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953B" w14:textId="192A9F50" w:rsidR="00E430E4" w:rsidRDefault="00E430E4" w:rsidP="0086160E">
      <w:pPr>
        <w:pStyle w:val="Heading1"/>
      </w:pPr>
      <w:r>
        <w:rPr>
          <w:noProof/>
        </w:rPr>
        <w:drawing>
          <wp:inline distT="0" distB="0" distL="0" distR="0" wp14:anchorId="132E793C" wp14:editId="170C6CBE">
            <wp:extent cx="5003166" cy="2640787"/>
            <wp:effectExtent l="0" t="0" r="6985" b="7620"/>
            <wp:docPr id="13" name="Picture 13" descr="A group of m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talking&#10;&#10;Description automatically generated with low confidence"/>
                    <pic:cNvPicPr/>
                  </pic:nvPicPr>
                  <pic:blipFill rotWithShape="1">
                    <a:blip r:embed="rId11"/>
                    <a:srcRect t="15781" b="5086"/>
                    <a:stretch/>
                  </pic:blipFill>
                  <pic:spPr bwMode="auto">
                    <a:xfrm>
                      <a:off x="0" y="0"/>
                      <a:ext cx="5011269" cy="264506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8F905BD" w:rsidR="0086160E" w:rsidRPr="001E79FC" w:rsidRDefault="00273D7E" w:rsidP="0086160E">
      <w:pPr>
        <w:pStyle w:val="Heading1"/>
      </w:pPr>
      <w:r w:rsidRPr="001E79FC">
        <w:t>Wireless Multi-Channel Audio</w:t>
      </w:r>
      <w:r w:rsidR="0014167B" w:rsidRPr="001E79FC">
        <w:t xml:space="preserve"> Systems</w:t>
      </w:r>
      <w:r w:rsidR="00DC2E05" w:rsidRPr="001E79FC">
        <w:t xml:space="preserve"> – The </w:t>
      </w:r>
      <w:r w:rsidR="00E84AC1" w:rsidRPr="001E79FC">
        <w:t>technology</w:t>
      </w:r>
      <w:r w:rsidR="00DC2E05" w:rsidRPr="001E79FC">
        <w:t xml:space="preserve"> check</w:t>
      </w:r>
    </w:p>
    <w:p w14:paraId="1515B29E" w14:textId="25686AF9" w:rsidR="006940D9" w:rsidRPr="001E79FC" w:rsidRDefault="00345F7D" w:rsidP="007D1325">
      <w:pPr>
        <w:rPr>
          <w:rStyle w:val="Strong"/>
        </w:rPr>
      </w:pPr>
      <w:r>
        <w:rPr>
          <w:rStyle w:val="Strong"/>
        </w:rPr>
        <w:t xml:space="preserve">Frequency coordination experts </w:t>
      </w:r>
      <w:r w:rsidR="00273D7E" w:rsidRPr="001E79FC">
        <w:rPr>
          <w:rStyle w:val="Strong"/>
        </w:rPr>
        <w:t xml:space="preserve">run a </w:t>
      </w:r>
      <w:r w:rsidR="00980025" w:rsidRPr="001E79FC">
        <w:rPr>
          <w:rStyle w:val="Strong"/>
        </w:rPr>
        <w:t>narrowband</w:t>
      </w:r>
      <w:r w:rsidR="00980025">
        <w:rPr>
          <w:rStyle w:val="Strong"/>
        </w:rPr>
        <w:t>/</w:t>
      </w:r>
      <w:r w:rsidR="00980025" w:rsidRPr="001E79FC">
        <w:rPr>
          <w:rStyle w:val="Strong"/>
        </w:rPr>
        <w:t xml:space="preserve">broadband </w:t>
      </w:r>
      <w:r w:rsidR="00112027" w:rsidRPr="001E79FC">
        <w:rPr>
          <w:rStyle w:val="Strong"/>
        </w:rPr>
        <w:t>co-existence test</w:t>
      </w:r>
    </w:p>
    <w:p w14:paraId="4B737400" w14:textId="77777777" w:rsidR="00507DB5" w:rsidRPr="001E79FC" w:rsidRDefault="00507DB5" w:rsidP="00A660C5">
      <w:pPr>
        <w:rPr>
          <w:rStyle w:val="Strong"/>
        </w:rPr>
      </w:pPr>
    </w:p>
    <w:p w14:paraId="51D3CDC3" w14:textId="64BF96F4" w:rsidR="00430EE2" w:rsidRPr="001E79FC" w:rsidRDefault="5BC4B2FD" w:rsidP="00014E20">
      <w:pPr>
        <w:rPr>
          <w:rStyle w:val="Strong"/>
          <w:b w:val="0"/>
          <w:bCs w:val="0"/>
        </w:rPr>
      </w:pPr>
      <w:r w:rsidRPr="001E79FC">
        <w:rPr>
          <w:rStyle w:val="Strong"/>
          <w:i/>
          <w:iCs/>
        </w:rPr>
        <w:t xml:space="preserve">Wedemark, </w:t>
      </w:r>
      <w:r w:rsidR="00273D7E" w:rsidRPr="001E79FC">
        <w:rPr>
          <w:rStyle w:val="Strong"/>
          <w:i/>
          <w:iCs/>
        </w:rPr>
        <w:t>May</w:t>
      </w:r>
      <w:r w:rsidR="00E73BB4" w:rsidRPr="001E79FC">
        <w:rPr>
          <w:rStyle w:val="Strong"/>
          <w:i/>
          <w:iCs/>
        </w:rPr>
        <w:t xml:space="preserve"> 2</w:t>
      </w:r>
      <w:r w:rsidRPr="001E79FC">
        <w:rPr>
          <w:rStyle w:val="Strong"/>
          <w:i/>
          <w:iCs/>
        </w:rPr>
        <w:t>02</w:t>
      </w:r>
      <w:r w:rsidR="00E73BB4" w:rsidRPr="001E79FC">
        <w:rPr>
          <w:rStyle w:val="Strong"/>
          <w:i/>
          <w:iCs/>
        </w:rPr>
        <w:t>3</w:t>
      </w:r>
      <w:r w:rsidRPr="001E79FC">
        <w:rPr>
          <w:rStyle w:val="Strong"/>
        </w:rPr>
        <w:t xml:space="preserve"> –</w:t>
      </w:r>
      <w:r w:rsidR="009157B8" w:rsidRPr="001E79FC">
        <w:rPr>
          <w:rStyle w:val="Strong"/>
        </w:rPr>
        <w:t xml:space="preserve"> </w:t>
      </w:r>
      <w:r w:rsidR="00A71C39" w:rsidRPr="001E79FC">
        <w:rPr>
          <w:rStyle w:val="Strong"/>
        </w:rPr>
        <w:t xml:space="preserve">Wireless Multi-Channel Audio technology is a highly interesting concept for large-scale RF wireless set-ups </w:t>
      </w:r>
      <w:r w:rsidR="00F65319" w:rsidRPr="001E79FC">
        <w:rPr>
          <w:rStyle w:val="Strong"/>
        </w:rPr>
        <w:t>as found in big music events, theatre productions, and broadcast studios</w:t>
      </w:r>
      <w:r w:rsidR="004754FC">
        <w:rPr>
          <w:rStyle w:val="Strong"/>
        </w:rPr>
        <w:t xml:space="preserve"> </w:t>
      </w:r>
      <w:r w:rsidR="00A71C39" w:rsidRPr="001E79FC">
        <w:rPr>
          <w:rStyle w:val="Strong"/>
        </w:rPr>
        <w:t xml:space="preserve">– but can </w:t>
      </w:r>
      <w:r w:rsidR="00F65319" w:rsidRPr="001E79FC">
        <w:rPr>
          <w:rStyle w:val="Strong"/>
        </w:rPr>
        <w:t>the technology</w:t>
      </w:r>
      <w:r w:rsidR="00A71C39" w:rsidRPr="001E79FC">
        <w:rPr>
          <w:rStyle w:val="Strong"/>
        </w:rPr>
        <w:t xml:space="preserve"> stand </w:t>
      </w:r>
      <w:r w:rsidR="006E36AB">
        <w:rPr>
          <w:rStyle w:val="Strong"/>
        </w:rPr>
        <w:t>up to a</w:t>
      </w:r>
      <w:r w:rsidR="00A71C39" w:rsidRPr="001E79FC">
        <w:rPr>
          <w:rStyle w:val="Strong"/>
        </w:rPr>
        <w:t xml:space="preserve"> practical test by two seasoned frequency managers? </w:t>
      </w:r>
      <w:r w:rsidR="007C48A6" w:rsidRPr="001E79FC">
        <w:rPr>
          <w:rStyle w:val="Strong"/>
        </w:rPr>
        <w:t>H</w:t>
      </w:r>
      <w:r w:rsidR="00F65319" w:rsidRPr="001E79FC">
        <w:rPr>
          <w:rStyle w:val="Strong"/>
        </w:rPr>
        <w:t xml:space="preserve">ow does it ‘get along’ with narrowband systems? </w:t>
      </w:r>
      <w:r w:rsidR="007C48A6" w:rsidRPr="001E79FC">
        <w:rPr>
          <w:rStyle w:val="Strong"/>
        </w:rPr>
        <w:t xml:space="preserve">And how does it handle direct interference? </w:t>
      </w:r>
      <w:r w:rsidR="00A71C39" w:rsidRPr="001E79FC">
        <w:rPr>
          <w:rStyle w:val="Strong"/>
        </w:rPr>
        <w:t xml:space="preserve">Marco </w:t>
      </w:r>
      <w:proofErr w:type="spellStart"/>
      <w:r w:rsidR="00A71C39" w:rsidRPr="001E79FC">
        <w:rPr>
          <w:rStyle w:val="Strong"/>
        </w:rPr>
        <w:t>Völzke</w:t>
      </w:r>
      <w:proofErr w:type="spellEnd"/>
      <w:r w:rsidR="00A71C39" w:rsidRPr="001E79FC">
        <w:rPr>
          <w:rStyle w:val="Strong"/>
        </w:rPr>
        <w:t xml:space="preserve">, freelance frequency coordinator, and Jonas Naesby, </w:t>
      </w:r>
      <w:r w:rsidR="007C48A6" w:rsidRPr="001E79FC">
        <w:rPr>
          <w:rStyle w:val="Strong"/>
        </w:rPr>
        <w:t>technical application engineer with</w:t>
      </w:r>
      <w:r w:rsidR="00A71C39" w:rsidRPr="001E79FC">
        <w:rPr>
          <w:rStyle w:val="Strong"/>
        </w:rPr>
        <w:t xml:space="preserve"> Sennheiser and </w:t>
      </w:r>
      <w:r w:rsidR="007C48A6" w:rsidRPr="001E79FC">
        <w:rPr>
          <w:rStyle w:val="Strong"/>
        </w:rPr>
        <w:t>owner of a</w:t>
      </w:r>
      <w:r w:rsidR="00A71C39" w:rsidRPr="001E79FC">
        <w:rPr>
          <w:rStyle w:val="Strong"/>
        </w:rPr>
        <w:t xml:space="preserve"> frequency coordination company, met with the Sennheiser WMAS </w:t>
      </w:r>
      <w:r w:rsidR="007C48A6" w:rsidRPr="001E79FC">
        <w:rPr>
          <w:rStyle w:val="Strong"/>
        </w:rPr>
        <w:t>inventors</w:t>
      </w:r>
      <w:r w:rsidR="00A71C39" w:rsidRPr="001E79FC">
        <w:rPr>
          <w:rStyle w:val="Strong"/>
        </w:rPr>
        <w:t xml:space="preserve"> to put a prototype through its paces</w:t>
      </w:r>
      <w:r w:rsidR="00EF00B8">
        <w:rPr>
          <w:rStyle w:val="Strong"/>
        </w:rPr>
        <w:t xml:space="preserve">. </w:t>
      </w:r>
      <w:r w:rsidR="00F65319" w:rsidRPr="009E530C">
        <w:rPr>
          <w:rStyle w:val="Strong"/>
        </w:rPr>
        <w:t>“The</w:t>
      </w:r>
      <w:r w:rsidR="00F65319" w:rsidRPr="009E530C">
        <w:rPr>
          <w:rStyle w:val="Strong"/>
          <w:b w:val="0"/>
          <w:bCs w:val="0"/>
        </w:rPr>
        <w:t xml:space="preserve"> </w:t>
      </w:r>
      <w:r w:rsidR="00F65319" w:rsidRPr="009E530C">
        <w:rPr>
          <w:b/>
          <w:bCs/>
        </w:rPr>
        <w:t>overall idea was to stress</w:t>
      </w:r>
      <w:r w:rsidR="007A4D1F">
        <w:rPr>
          <w:b/>
          <w:bCs/>
        </w:rPr>
        <w:t>-</w:t>
      </w:r>
      <w:r w:rsidR="00F65319" w:rsidRPr="001E79FC">
        <w:rPr>
          <w:b/>
          <w:bCs/>
        </w:rPr>
        <w:t xml:space="preserve">test the system to see how it behaves under pressure, and </w:t>
      </w:r>
      <w:r w:rsidR="00980025">
        <w:rPr>
          <w:b/>
          <w:bCs/>
        </w:rPr>
        <w:t xml:space="preserve">to see </w:t>
      </w:r>
      <w:r w:rsidR="00F65319" w:rsidRPr="001E79FC">
        <w:rPr>
          <w:b/>
          <w:bCs/>
        </w:rPr>
        <w:t>what would happen if you basically d</w:t>
      </w:r>
      <w:r w:rsidR="00E72FCC" w:rsidRPr="001E79FC">
        <w:rPr>
          <w:b/>
          <w:bCs/>
        </w:rPr>
        <w:t>id</w:t>
      </w:r>
      <w:r w:rsidR="00F65319" w:rsidRPr="001E79FC">
        <w:rPr>
          <w:b/>
          <w:bCs/>
        </w:rPr>
        <w:t xml:space="preserve"> everything wrong,” shares </w:t>
      </w:r>
      <w:r w:rsidR="009E530C">
        <w:rPr>
          <w:b/>
          <w:bCs/>
        </w:rPr>
        <w:t>Naesby</w:t>
      </w:r>
      <w:r w:rsidR="00F65319" w:rsidRPr="001E79FC">
        <w:rPr>
          <w:b/>
          <w:bCs/>
        </w:rPr>
        <w:t xml:space="preserve">. </w:t>
      </w:r>
    </w:p>
    <w:p w14:paraId="4A80CFB5" w14:textId="570171DA" w:rsidR="00430EE2" w:rsidRPr="001E79FC" w:rsidRDefault="00430EE2" w:rsidP="00014E20">
      <w:pPr>
        <w:rPr>
          <w:rStyle w:val="Strong"/>
          <w:b w:val="0"/>
          <w:bCs w:val="0"/>
        </w:rPr>
      </w:pPr>
    </w:p>
    <w:p w14:paraId="6D5FA3DE" w14:textId="77777777" w:rsidR="00194B8A" w:rsidRPr="001E79FC" w:rsidRDefault="00194B8A" w:rsidP="00194B8A">
      <w:pPr>
        <w:rPr>
          <w:rStyle w:val="Strong"/>
        </w:rPr>
      </w:pPr>
      <w:r w:rsidRPr="001E79FC">
        <w:rPr>
          <w:rStyle w:val="Strong"/>
        </w:rPr>
        <w:t>The test set-up</w:t>
      </w:r>
    </w:p>
    <w:p w14:paraId="6D799BEC" w14:textId="2F61C23B" w:rsidR="00194B8A" w:rsidRPr="001E79FC" w:rsidRDefault="00194B8A" w:rsidP="00194B8A">
      <w:r w:rsidRPr="001E79FC">
        <w:t xml:space="preserve">A WMAS system was set up in an 8-MHz TV channel and had an analogue IEM system operating at high transmission power on the frequencies </w:t>
      </w:r>
      <w:r w:rsidR="00EF00B8">
        <w:t>in the lower adjacent channel</w:t>
      </w:r>
      <w:r w:rsidRPr="001E79FC">
        <w:t xml:space="preserve">, and an eight-channel digital EW-DX wireless microphone system </w:t>
      </w:r>
      <w:r w:rsidR="00903902">
        <w:t>in the upper adjacent channel</w:t>
      </w:r>
      <w:r w:rsidR="000F3088">
        <w:t>.</w:t>
      </w:r>
      <w:r w:rsidRPr="001E79FC">
        <w:t xml:space="preserve"> Normally, the spectrum between IEMs and mics is not used but kept as a guard band. The team deliberately placed WMAS in this ‘no-go’ channel to see if it would still </w:t>
      </w:r>
      <w:r w:rsidR="00903902">
        <w:t>operate</w:t>
      </w:r>
      <w:r w:rsidRPr="001E79FC">
        <w:t xml:space="preserve"> without </w:t>
      </w:r>
      <w:r w:rsidR="007A4D1F">
        <w:t xml:space="preserve">any </w:t>
      </w:r>
      <w:r w:rsidR="00903902">
        <w:t>audio interruptions</w:t>
      </w:r>
      <w:r w:rsidRPr="001E79FC">
        <w:t xml:space="preserve">. </w:t>
      </w:r>
    </w:p>
    <w:p w14:paraId="2B3C2F14" w14:textId="77777777" w:rsidR="00194B8A" w:rsidRPr="001E79FC" w:rsidRDefault="00194B8A" w:rsidP="00194B8A"/>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340"/>
      </w:tblGrid>
      <w:tr w:rsidR="00194B8A" w:rsidRPr="001E79FC" w14:paraId="6ED25BAB" w14:textId="77777777" w:rsidTr="000F3088">
        <w:trPr>
          <w:trHeight w:val="2990"/>
        </w:trPr>
        <w:tc>
          <w:tcPr>
            <w:tcW w:w="5245" w:type="dxa"/>
          </w:tcPr>
          <w:p w14:paraId="5F2833B8" w14:textId="4955F240" w:rsidR="00194B8A" w:rsidRPr="001E79FC" w:rsidRDefault="000F3088" w:rsidP="00865B62">
            <w:pPr>
              <w:pStyle w:val="Caption"/>
              <w:rPr>
                <w:rStyle w:val="Strong"/>
                <w:b w:val="0"/>
                <w:bCs w:val="0"/>
              </w:rPr>
            </w:pPr>
            <w:r>
              <w:rPr>
                <w:noProof/>
              </w:rPr>
              <w:lastRenderedPageBreak/>
              <w:drawing>
                <wp:inline distT="0" distB="0" distL="0" distR="0" wp14:anchorId="013B6B47" wp14:editId="56A642B6">
                  <wp:extent cx="3484378" cy="2324100"/>
                  <wp:effectExtent l="0" t="0" r="1905" b="0"/>
                  <wp:docPr id="16" name="Picture 16" descr="A picture containing text, person,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person, computer&#10;&#10;Description automatically generated"/>
                          <pic:cNvPicPr/>
                        </pic:nvPicPr>
                        <pic:blipFill>
                          <a:blip r:embed="rId12"/>
                          <a:stretch>
                            <a:fillRect/>
                          </a:stretch>
                        </pic:blipFill>
                        <pic:spPr>
                          <a:xfrm>
                            <a:off x="0" y="0"/>
                            <a:ext cx="3508193" cy="2339985"/>
                          </a:xfrm>
                          <a:prstGeom prst="rect">
                            <a:avLst/>
                          </a:prstGeom>
                        </pic:spPr>
                      </pic:pic>
                    </a:graphicData>
                  </a:graphic>
                </wp:inline>
              </w:drawing>
            </w:r>
          </w:p>
        </w:tc>
        <w:tc>
          <w:tcPr>
            <w:tcW w:w="2693" w:type="dxa"/>
          </w:tcPr>
          <w:p w14:paraId="2455134E" w14:textId="42C6BCC7" w:rsidR="00194B8A" w:rsidRPr="001E79FC" w:rsidRDefault="00194B8A" w:rsidP="00865B62">
            <w:pPr>
              <w:pStyle w:val="Caption"/>
              <w:rPr>
                <w:rStyle w:val="Strong"/>
                <w:b w:val="0"/>
                <w:bCs w:val="0"/>
              </w:rPr>
            </w:pPr>
            <w:r w:rsidRPr="001E79FC">
              <w:rPr>
                <w:rStyle w:val="Strong"/>
                <w:b w:val="0"/>
                <w:bCs w:val="0"/>
              </w:rPr>
              <w:t xml:space="preserve">Marco </w:t>
            </w:r>
            <w:proofErr w:type="spellStart"/>
            <w:r w:rsidRPr="001E79FC">
              <w:rPr>
                <w:rStyle w:val="Strong"/>
                <w:b w:val="0"/>
                <w:bCs w:val="0"/>
              </w:rPr>
              <w:t>Völzke</w:t>
            </w:r>
            <w:proofErr w:type="spellEnd"/>
            <w:r w:rsidRPr="001E79FC">
              <w:rPr>
                <w:rStyle w:val="Strong"/>
                <w:b w:val="0"/>
                <w:bCs w:val="0"/>
              </w:rPr>
              <w:t xml:space="preserve"> (l) and J</w:t>
            </w:r>
            <w:r w:rsidRPr="001E79FC">
              <w:t xml:space="preserve">onas Naesby at the spectrum analyser. The analyser shows </w:t>
            </w:r>
            <w:r w:rsidR="00E5791F">
              <w:t>four</w:t>
            </w:r>
            <w:r w:rsidRPr="001E79FC">
              <w:t xml:space="preserve"> high-power IEM carriers </w:t>
            </w:r>
            <w:r w:rsidR="00C3133A" w:rsidRPr="001E79FC">
              <w:t>to the left of</w:t>
            </w:r>
            <w:r w:rsidRPr="001E79FC">
              <w:t xml:space="preserve"> the broadband WMAS </w:t>
            </w:r>
            <w:r w:rsidR="007A4D1F">
              <w:t>signal</w:t>
            </w:r>
            <w:r w:rsidRPr="001E79FC">
              <w:t xml:space="preserve">, </w:t>
            </w:r>
            <w:r w:rsidR="00C3133A" w:rsidRPr="001E79FC">
              <w:t xml:space="preserve">and </w:t>
            </w:r>
            <w:r w:rsidR="000F3088">
              <w:t>eight</w:t>
            </w:r>
            <w:r w:rsidR="00C3133A" w:rsidRPr="001E79FC">
              <w:t xml:space="preserve"> </w:t>
            </w:r>
            <w:r w:rsidRPr="001E79FC">
              <w:t>narrowband EW-DX carriers</w:t>
            </w:r>
            <w:r w:rsidR="00C3133A" w:rsidRPr="001E79FC">
              <w:t xml:space="preserve"> to the right</w:t>
            </w:r>
          </w:p>
        </w:tc>
      </w:tr>
    </w:tbl>
    <w:p w14:paraId="37DDA8F2" w14:textId="46C9389C" w:rsidR="00194B8A" w:rsidRDefault="00194B8A" w:rsidP="00194B8A"/>
    <w:p w14:paraId="308D8061" w14:textId="77777777" w:rsidR="00536143" w:rsidRDefault="00536143" w:rsidP="00194B8A"/>
    <w:p w14:paraId="42A03498" w14:textId="5EB33D88" w:rsidR="00194B8A" w:rsidRPr="001E79FC" w:rsidRDefault="00194B8A" w:rsidP="00194B8A">
      <w:pPr>
        <w:pBdr>
          <w:top w:val="single" w:sz="4" w:space="1" w:color="auto"/>
          <w:left w:val="single" w:sz="4" w:space="4" w:color="auto"/>
          <w:bottom w:val="single" w:sz="4" w:space="1" w:color="auto"/>
          <w:right w:val="single" w:sz="4" w:space="4" w:color="auto"/>
        </w:pBdr>
        <w:shd w:val="clear" w:color="auto" w:fill="BDE3F2" w:themeFill="accent5" w:themeFillShade="E6"/>
        <w:rPr>
          <w:rStyle w:val="Strong"/>
        </w:rPr>
      </w:pPr>
      <w:r w:rsidRPr="001E79FC">
        <w:rPr>
          <w:rStyle w:val="Strong"/>
        </w:rPr>
        <w:t xml:space="preserve">Info Box: The radio spectrum and the role of </w:t>
      </w:r>
      <w:r w:rsidR="00344DE8">
        <w:rPr>
          <w:rStyle w:val="Strong"/>
        </w:rPr>
        <w:t>the</w:t>
      </w:r>
      <w:r w:rsidRPr="001E79FC">
        <w:rPr>
          <w:rStyle w:val="Strong"/>
        </w:rPr>
        <w:t xml:space="preserve"> frequency coordinator </w:t>
      </w:r>
    </w:p>
    <w:p w14:paraId="07EC5DF0" w14:textId="77777777" w:rsidR="007A4D1F" w:rsidRDefault="00194B8A"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eastAsia="en-GB"/>
        </w:rPr>
      </w:pPr>
      <w:r w:rsidRPr="001E79FC">
        <w:rPr>
          <w:lang w:eastAsia="en-GB"/>
        </w:rPr>
        <w:t xml:space="preserve">The radio spectrum used for wireless microphones and wireless in-ear monitoring is generally a shared resource, with spectrum access regulated by national frequency authorities. Different radio services and applications, such as broadcasting, radio astronomy, and military share the same spectrum as wireless mics and monitors, therefore, the TV-UHF spectrum available to professional wireless equipment varies considerably from one location to the other, depending on the amount of these services and where they operate. </w:t>
      </w:r>
    </w:p>
    <w:p w14:paraId="538A18B1" w14:textId="77777777" w:rsidR="007A4D1F" w:rsidRDefault="007A4D1F"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eastAsia="en-GB"/>
        </w:rPr>
      </w:pPr>
    </w:p>
    <w:p w14:paraId="6752E951" w14:textId="4748A645" w:rsidR="00112027" w:rsidRPr="001E79FC" w:rsidRDefault="00194B8A"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eastAsia="en-GB"/>
        </w:rPr>
      </w:pPr>
      <w:r w:rsidRPr="001E79FC">
        <w:rPr>
          <w:lang w:eastAsia="en-GB"/>
        </w:rPr>
        <w:t xml:space="preserve">If wireless production equipment is to be used at an event or venue, its transmission frequencies are coordinated to ensure interference-free operation, which is in the mutual interest of all wireless users on site. The organizer of an event or a </w:t>
      </w:r>
      <w:r w:rsidR="007A4D1F">
        <w:rPr>
          <w:lang w:eastAsia="en-GB"/>
        </w:rPr>
        <w:t>venue</w:t>
      </w:r>
      <w:r w:rsidRPr="001E79FC">
        <w:rPr>
          <w:lang w:eastAsia="en-GB"/>
        </w:rPr>
        <w:t xml:space="preserve"> owner calls on an expert, the so-called frequency coordinator or frequency manager, who is the central person in all frequency matters of an event or a venue. </w:t>
      </w:r>
    </w:p>
    <w:p w14:paraId="58ED58CF" w14:textId="77777777" w:rsidR="00112027" w:rsidRPr="001E79FC" w:rsidRDefault="00112027"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eastAsia="en-GB"/>
        </w:rPr>
      </w:pPr>
    </w:p>
    <w:p w14:paraId="0A5D642C" w14:textId="70001412" w:rsidR="00C3133A" w:rsidRPr="001E79FC" w:rsidRDefault="00194B8A" w:rsidP="00C3133A">
      <w:pPr>
        <w:pBdr>
          <w:top w:val="single" w:sz="4" w:space="1" w:color="auto"/>
          <w:left w:val="single" w:sz="4" w:space="4" w:color="auto"/>
          <w:bottom w:val="single" w:sz="4" w:space="1" w:color="auto"/>
          <w:right w:val="single" w:sz="4" w:space="4" w:color="auto"/>
        </w:pBdr>
        <w:shd w:val="clear" w:color="auto" w:fill="BDE3F2" w:themeFill="accent5" w:themeFillShade="E6"/>
        <w:spacing w:line="240" w:lineRule="auto"/>
        <w:rPr>
          <w:lang w:eastAsia="en-GB"/>
        </w:rPr>
      </w:pPr>
      <w:r w:rsidRPr="001E79FC">
        <w:rPr>
          <w:lang w:eastAsia="en-GB"/>
        </w:rPr>
        <w:t>Frequency managers have a communicating, supervising, and managing role</w:t>
      </w:r>
      <w:r w:rsidR="007A4D1F">
        <w:rPr>
          <w:lang w:eastAsia="en-GB"/>
        </w:rPr>
        <w:t>:</w:t>
      </w:r>
      <w:r w:rsidRPr="001E79FC">
        <w:rPr>
          <w:lang w:eastAsia="en-GB"/>
        </w:rPr>
        <w:t xml:space="preserve"> They receive frequency requests from all users, plan and calculate the frequencies to be used, assign the frequency resources to the users, monitor interference levels, manage any cases of interference, and troubleshoot and supervise all frequency-related matters before and during an event.</w:t>
      </w:r>
      <w:r w:rsidR="00C3133A" w:rsidRPr="001E79FC">
        <w:rPr>
          <w:lang w:eastAsia="en-GB"/>
        </w:rPr>
        <w:t xml:space="preserve"> </w:t>
      </w:r>
      <w:r w:rsidR="007A4D1F">
        <w:rPr>
          <w:lang w:eastAsia="en-GB"/>
        </w:rPr>
        <w:t>In this respect, f</w:t>
      </w:r>
      <w:r w:rsidR="00C3133A" w:rsidRPr="001E79FC">
        <w:rPr>
          <w:lang w:eastAsia="en-GB"/>
        </w:rPr>
        <w:t xml:space="preserve">requency coordination for an open-air event is more difficult </w:t>
      </w:r>
      <w:r w:rsidR="00112027" w:rsidRPr="001E79FC">
        <w:rPr>
          <w:lang w:eastAsia="en-GB"/>
        </w:rPr>
        <w:t xml:space="preserve">than that of a theatre or </w:t>
      </w:r>
      <w:r w:rsidR="007A4D1F">
        <w:rPr>
          <w:lang w:eastAsia="en-GB"/>
        </w:rPr>
        <w:t xml:space="preserve">a broadcast </w:t>
      </w:r>
      <w:r w:rsidR="00112027" w:rsidRPr="001E79FC">
        <w:rPr>
          <w:lang w:eastAsia="en-GB"/>
        </w:rPr>
        <w:t xml:space="preserve">studio, as </w:t>
      </w:r>
      <w:r w:rsidR="007A4D1F">
        <w:rPr>
          <w:lang w:eastAsia="en-GB"/>
        </w:rPr>
        <w:t>a</w:t>
      </w:r>
      <w:r w:rsidR="00112027" w:rsidRPr="001E79FC">
        <w:rPr>
          <w:lang w:eastAsia="en-GB"/>
        </w:rPr>
        <w:t xml:space="preserve"> building will provide some protection from outside RF sources. </w:t>
      </w:r>
      <w:r w:rsidR="004F7BCE">
        <w:rPr>
          <w:lang w:eastAsia="en-GB"/>
        </w:rPr>
        <w:t>In both scenarios, the frequency coordinator has to deal with interference products generated by other equipment that is important for production, for example, video signal converters or video/light signal distribution (splitters and combiners).</w:t>
      </w:r>
    </w:p>
    <w:p w14:paraId="24835192" w14:textId="3F82DC8F" w:rsidR="00194B8A" w:rsidRDefault="00194B8A" w:rsidP="00194B8A"/>
    <w:p w14:paraId="1A543331" w14:textId="77777777" w:rsidR="00536143" w:rsidRPr="001E79FC" w:rsidRDefault="00536143" w:rsidP="00194B8A"/>
    <w:p w14:paraId="18DD4B19" w14:textId="220365FA" w:rsidR="00C3133A" w:rsidRPr="001E79FC" w:rsidRDefault="00C3133A" w:rsidP="00C3133A">
      <w:r w:rsidRPr="001E79FC">
        <w:t xml:space="preserve">To stress the system even further, Marco and Jonas started adding </w:t>
      </w:r>
      <w:r w:rsidR="00726990">
        <w:t>in-band</w:t>
      </w:r>
      <w:r w:rsidR="000F3088">
        <w:t xml:space="preserve"> </w:t>
      </w:r>
      <w:r w:rsidRPr="001E79FC">
        <w:t>interferers into the TV channel used by WMAS</w:t>
      </w:r>
      <w:r w:rsidR="007A4D1F">
        <w:t xml:space="preserve">, </w:t>
      </w:r>
      <w:r w:rsidRPr="001E79FC">
        <w:t>simulat</w:t>
      </w:r>
      <w:r w:rsidR="007A4D1F">
        <w:t>ing</w:t>
      </w:r>
      <w:r w:rsidRPr="001E79FC">
        <w:t xml:space="preserve"> real</w:t>
      </w:r>
      <w:r w:rsidR="000F3088">
        <w:t>-</w:t>
      </w:r>
      <w:r w:rsidRPr="001E79FC">
        <w:t xml:space="preserve">life </w:t>
      </w:r>
      <w:r w:rsidR="000F3088">
        <w:t xml:space="preserve">“accidents”, such as </w:t>
      </w:r>
      <w:r w:rsidRPr="001E79FC">
        <w:t xml:space="preserve">an ENG crew arriving at a show with non-coordinated equipment, or a user mistakenly </w:t>
      </w:r>
      <w:r w:rsidR="00186637" w:rsidRPr="001E79FC">
        <w:t>switching on a narrowband mic on an old, pre</w:t>
      </w:r>
      <w:r w:rsidR="001E79FC">
        <w:t>-</w:t>
      </w:r>
      <w:r w:rsidR="00186637" w:rsidRPr="001E79FC">
        <w:t xml:space="preserve">set </w:t>
      </w:r>
      <w:r w:rsidRPr="001E79FC">
        <w:t>frequency</w:t>
      </w:r>
      <w:r w:rsidR="00186637" w:rsidRPr="001E79FC">
        <w:t>.</w:t>
      </w:r>
    </w:p>
    <w:p w14:paraId="1ECDCB37" w14:textId="5E1B1627" w:rsidR="00C3133A" w:rsidRPr="001E79FC" w:rsidRDefault="00C3133A" w:rsidP="00875331"/>
    <w:p w14:paraId="502DC8F5" w14:textId="3D3968AD" w:rsidR="00112027" w:rsidRPr="001E79FC" w:rsidRDefault="00112027" w:rsidP="00875331">
      <w:pPr>
        <w:rPr>
          <w:b/>
          <w:bCs/>
        </w:rPr>
      </w:pPr>
      <w:r w:rsidRPr="001E79FC">
        <w:rPr>
          <w:b/>
          <w:bCs/>
        </w:rPr>
        <w:lastRenderedPageBreak/>
        <w:t xml:space="preserve">The interview </w:t>
      </w:r>
    </w:p>
    <w:p w14:paraId="07208797" w14:textId="4AA40E94" w:rsidR="003933E1" w:rsidRPr="00980025" w:rsidRDefault="003933E1" w:rsidP="003933E1">
      <w:pPr>
        <w:rPr>
          <w:rStyle w:val="Strong"/>
          <w:color w:val="0095D5" w:themeColor="accent1"/>
        </w:rPr>
      </w:pPr>
      <w:r w:rsidRPr="00980025">
        <w:rPr>
          <w:rStyle w:val="Strong"/>
          <w:color w:val="0095D5" w:themeColor="accent1"/>
        </w:rPr>
        <w:t xml:space="preserve">Marco and Jonas, </w:t>
      </w:r>
      <w:r w:rsidR="00BD0613" w:rsidRPr="00980025">
        <w:rPr>
          <w:rStyle w:val="Strong"/>
          <w:color w:val="0095D5" w:themeColor="accent1"/>
        </w:rPr>
        <w:t xml:space="preserve">could you start by describing </w:t>
      </w:r>
      <w:r w:rsidRPr="00980025">
        <w:rPr>
          <w:rStyle w:val="Strong"/>
          <w:color w:val="0095D5" w:themeColor="accent1"/>
        </w:rPr>
        <w:t>today’s frequency situation in general? What are the trends</w:t>
      </w:r>
      <w:r w:rsidR="00BD0613" w:rsidRPr="00980025">
        <w:rPr>
          <w:rStyle w:val="Strong"/>
          <w:color w:val="0095D5" w:themeColor="accent1"/>
        </w:rPr>
        <w:t xml:space="preserve"> you observe in your profession as frequency coordinators? </w:t>
      </w:r>
    </w:p>
    <w:p w14:paraId="0D64F17B" w14:textId="62860D8D" w:rsidR="003933E1" w:rsidRDefault="003933E1" w:rsidP="003933E1">
      <w:r w:rsidRPr="00991726">
        <w:rPr>
          <w:b/>
          <w:bCs/>
        </w:rPr>
        <w:t>Jonas</w:t>
      </w:r>
      <w:r>
        <w:t xml:space="preserve">: </w:t>
      </w:r>
      <w:r w:rsidR="00BD0613">
        <w:t>P</w:t>
      </w:r>
      <w:r>
        <w:t>roductions are not slowing down</w:t>
      </w:r>
      <w:r w:rsidR="00BD0613">
        <w:t xml:space="preserve"> but growing, </w:t>
      </w:r>
      <w:r>
        <w:t>whether that’s conferences or music festivals</w:t>
      </w:r>
      <w:r w:rsidR="00BD0613">
        <w:t xml:space="preserve">. </w:t>
      </w:r>
      <w:r>
        <w:t xml:space="preserve">More and more acts </w:t>
      </w:r>
      <w:r w:rsidR="00BD0613">
        <w:t xml:space="preserve">bring more and more </w:t>
      </w:r>
      <w:r>
        <w:t xml:space="preserve">wireless. At the same time, we have a decline in available frequency resources. </w:t>
      </w:r>
      <w:r w:rsidR="00AC3FFB">
        <w:t xml:space="preserve">That’s why we see a </w:t>
      </w:r>
      <w:r w:rsidR="00871275">
        <w:t xml:space="preserve">growing demand </w:t>
      </w:r>
      <w:r>
        <w:t>for frequency coordinat</w:t>
      </w:r>
      <w:r w:rsidR="00871275">
        <w:t>ion</w:t>
      </w:r>
      <w:r>
        <w:t xml:space="preserve"> </w:t>
      </w:r>
      <w:r w:rsidR="00D16638">
        <w:t xml:space="preserve">– </w:t>
      </w:r>
      <w:r>
        <w:t xml:space="preserve">it’s simply </w:t>
      </w:r>
      <w:r w:rsidR="00AC3FFB">
        <w:t>im</w:t>
      </w:r>
      <w:r>
        <w:t xml:space="preserve">possible to </w:t>
      </w:r>
      <w:r w:rsidR="00D16638">
        <w:t>run an event without</w:t>
      </w:r>
      <w:r>
        <w:t xml:space="preserve"> strict control of who uses what when. </w:t>
      </w:r>
    </w:p>
    <w:p w14:paraId="7C051FE2" w14:textId="4F974A07" w:rsidR="003933E1" w:rsidRDefault="003933E1"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62"/>
        <w:gridCol w:w="4818"/>
      </w:tblGrid>
      <w:tr w:rsidR="00991726" w14:paraId="0838A848" w14:textId="77777777" w:rsidTr="00991726">
        <w:tc>
          <w:tcPr>
            <w:tcW w:w="3935" w:type="dxa"/>
          </w:tcPr>
          <w:p w14:paraId="6A97197C" w14:textId="391E445A" w:rsidR="00991726" w:rsidRDefault="00991726" w:rsidP="00991726">
            <w:pPr>
              <w:pStyle w:val="Caption"/>
            </w:pPr>
            <w:r>
              <w:t>Jonas Naesby,</w:t>
            </w:r>
            <w:r w:rsidRPr="001E79FC">
              <w:rPr>
                <w:rStyle w:val="Strong"/>
              </w:rPr>
              <w:t xml:space="preserve"> </w:t>
            </w:r>
            <w:r w:rsidRPr="00991726">
              <w:t xml:space="preserve">technical application engineer with Sennheiser and owner of </w:t>
            </w:r>
            <w:r>
              <w:t>his own</w:t>
            </w:r>
            <w:r w:rsidRPr="00991726">
              <w:t xml:space="preserve"> frequency coordination company</w:t>
            </w:r>
          </w:p>
        </w:tc>
        <w:tc>
          <w:tcPr>
            <w:tcW w:w="3935" w:type="dxa"/>
          </w:tcPr>
          <w:p w14:paraId="41B9993E" w14:textId="3D418220" w:rsidR="00991726" w:rsidRDefault="000F3088" w:rsidP="00991726">
            <w:pPr>
              <w:pStyle w:val="Caption"/>
            </w:pPr>
            <w:r>
              <w:rPr>
                <w:noProof/>
              </w:rPr>
              <w:drawing>
                <wp:inline distT="0" distB="0" distL="0" distR="0" wp14:anchorId="1529D1D4" wp14:editId="59324D33">
                  <wp:extent cx="2991290" cy="1995207"/>
                  <wp:effectExtent l="0" t="0" r="0" b="5080"/>
                  <wp:docPr id="17" name="Picture 17"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medium confidence"/>
                          <pic:cNvPicPr/>
                        </pic:nvPicPr>
                        <pic:blipFill>
                          <a:blip r:embed="rId13"/>
                          <a:stretch>
                            <a:fillRect/>
                          </a:stretch>
                        </pic:blipFill>
                        <pic:spPr>
                          <a:xfrm>
                            <a:off x="0" y="0"/>
                            <a:ext cx="3002589" cy="2002743"/>
                          </a:xfrm>
                          <a:prstGeom prst="rect">
                            <a:avLst/>
                          </a:prstGeom>
                        </pic:spPr>
                      </pic:pic>
                    </a:graphicData>
                  </a:graphic>
                </wp:inline>
              </w:drawing>
            </w:r>
          </w:p>
        </w:tc>
      </w:tr>
    </w:tbl>
    <w:p w14:paraId="79FFCA1A" w14:textId="64F9464C" w:rsidR="00991726" w:rsidRDefault="00991726" w:rsidP="003933E1"/>
    <w:p w14:paraId="4B928866" w14:textId="4407C7D3" w:rsidR="004E2F3B" w:rsidRDefault="003933E1" w:rsidP="003933E1">
      <w:r w:rsidRPr="00991726">
        <w:rPr>
          <w:b/>
          <w:bCs/>
        </w:rPr>
        <w:t>Marco</w:t>
      </w:r>
      <w:r>
        <w:t xml:space="preserve">: </w:t>
      </w:r>
      <w:r w:rsidR="00D16638">
        <w:t>I t</w:t>
      </w:r>
      <w:r>
        <w:t>otally agree</w:t>
      </w:r>
      <w:r w:rsidR="000D0479">
        <w:t xml:space="preserve">. The expectations of organizers and </w:t>
      </w:r>
      <w:r w:rsidR="00DD401C">
        <w:t>audience</w:t>
      </w:r>
      <w:r w:rsidR="000D0479">
        <w:t xml:space="preserve"> have increas</w:t>
      </w:r>
      <w:r w:rsidR="00DD401C">
        <w:t>ed</w:t>
      </w:r>
      <w:r w:rsidR="000D0479">
        <w:t xml:space="preserve"> massively, they want </w:t>
      </w:r>
      <w:r>
        <w:t>big entertainment</w:t>
      </w:r>
      <w:r w:rsidR="004E2F3B">
        <w:t>, something they have never seen before</w:t>
      </w:r>
      <w:r w:rsidR="009E530C">
        <w:t>, something unforgettable</w:t>
      </w:r>
      <w:r w:rsidR="004E2F3B">
        <w:t>. I’m not</w:t>
      </w:r>
      <w:r w:rsidR="006E36AB">
        <w:t xml:space="preserve"> only</w:t>
      </w:r>
      <w:r w:rsidR="004E2F3B">
        <w:t xml:space="preserve"> talking </w:t>
      </w:r>
      <w:r w:rsidR="006E36AB">
        <w:t>about</w:t>
      </w:r>
      <w:r w:rsidR="004E2F3B">
        <w:t xml:space="preserve"> big concerts</w:t>
      </w:r>
      <w:r w:rsidR="006E36AB">
        <w:t xml:space="preserve"> </w:t>
      </w:r>
      <w:r w:rsidR="004E2F3B">
        <w:t xml:space="preserve">– </w:t>
      </w:r>
      <w:r w:rsidR="00DD401C">
        <w:t xml:space="preserve">today, </w:t>
      </w:r>
      <w:r w:rsidR="004E2F3B">
        <w:t>e</w:t>
      </w:r>
      <w:r>
        <w:t>ven</w:t>
      </w:r>
      <w:r w:rsidR="004E2F3B">
        <w:t xml:space="preserve"> </w:t>
      </w:r>
      <w:r>
        <w:t xml:space="preserve">a </w:t>
      </w:r>
      <w:r w:rsidR="000D0479">
        <w:t>normal</w:t>
      </w:r>
      <w:r>
        <w:t xml:space="preserve"> congress</w:t>
      </w:r>
      <w:r w:rsidR="000D0479">
        <w:t xml:space="preserve"> starts </w:t>
      </w:r>
      <w:r>
        <w:t>with a</w:t>
      </w:r>
      <w:r w:rsidR="004E2F3B">
        <w:t xml:space="preserve"> huge </w:t>
      </w:r>
      <w:r>
        <w:t xml:space="preserve">opening ceremony. </w:t>
      </w:r>
      <w:r w:rsidR="004E2F3B">
        <w:t xml:space="preserve">A lot is done </w:t>
      </w:r>
      <w:r>
        <w:t xml:space="preserve">to impress people, to show </w:t>
      </w:r>
      <w:r w:rsidR="004E2F3B">
        <w:t xml:space="preserve">excellence. </w:t>
      </w:r>
      <w:r>
        <w:t xml:space="preserve">If you take a look at a typical medical congress, </w:t>
      </w:r>
      <w:r w:rsidR="009E530C">
        <w:t xml:space="preserve">for example, </w:t>
      </w:r>
      <w:r>
        <w:t xml:space="preserve">you will </w:t>
      </w:r>
      <w:r w:rsidR="004E2F3B">
        <w:t xml:space="preserve">find </w:t>
      </w:r>
      <w:r>
        <w:t xml:space="preserve">a big show, </w:t>
      </w:r>
      <w:r w:rsidR="004E2F3B">
        <w:t xml:space="preserve">and </w:t>
      </w:r>
      <w:r>
        <w:t xml:space="preserve">it’s totally normal that </w:t>
      </w:r>
      <w:r w:rsidR="004E2F3B">
        <w:t xml:space="preserve">this </w:t>
      </w:r>
      <w:r>
        <w:t>congress has its own TV channel</w:t>
      </w:r>
      <w:r w:rsidR="004E2F3B">
        <w:t xml:space="preserve">, which is broadcasting </w:t>
      </w:r>
      <w:r w:rsidR="006E36AB">
        <w:t xml:space="preserve">for </w:t>
      </w:r>
      <w:r w:rsidR="004E2F3B">
        <w:t xml:space="preserve">the entire </w:t>
      </w:r>
      <w:r w:rsidR="00E5791F">
        <w:t>event</w:t>
      </w:r>
      <w:r w:rsidR="0016224A">
        <w:t>.</w:t>
      </w:r>
    </w:p>
    <w:p w14:paraId="1BE89BE3" w14:textId="0F63734A" w:rsidR="004E2F3B" w:rsidRDefault="004E2F3B"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78"/>
        <w:gridCol w:w="3002"/>
      </w:tblGrid>
      <w:tr w:rsidR="00980025" w:rsidRPr="00980025" w14:paraId="1BDB31E6" w14:textId="77777777" w:rsidTr="00980025">
        <w:tc>
          <w:tcPr>
            <w:tcW w:w="3935" w:type="dxa"/>
          </w:tcPr>
          <w:p w14:paraId="6C548A25" w14:textId="00F33BF8" w:rsidR="00980025" w:rsidRPr="00980025" w:rsidRDefault="00661050" w:rsidP="00980025">
            <w:pPr>
              <w:pStyle w:val="Caption"/>
            </w:pPr>
            <w:r>
              <w:rPr>
                <w:noProof/>
              </w:rPr>
              <w:drawing>
                <wp:inline distT="0" distB="0" distL="0" distR="0" wp14:anchorId="0E50405C" wp14:editId="4AB87436">
                  <wp:extent cx="3021177" cy="2015140"/>
                  <wp:effectExtent l="0" t="0" r="8255" b="4445"/>
                  <wp:docPr id="18" name="Picture 18" descr="A person wearing a black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black hat&#10;&#10;Description automatically generated with low confidence"/>
                          <pic:cNvPicPr/>
                        </pic:nvPicPr>
                        <pic:blipFill>
                          <a:blip r:embed="rId14"/>
                          <a:stretch>
                            <a:fillRect/>
                          </a:stretch>
                        </pic:blipFill>
                        <pic:spPr>
                          <a:xfrm>
                            <a:off x="0" y="0"/>
                            <a:ext cx="3025235" cy="2017846"/>
                          </a:xfrm>
                          <a:prstGeom prst="rect">
                            <a:avLst/>
                          </a:prstGeom>
                        </pic:spPr>
                      </pic:pic>
                    </a:graphicData>
                  </a:graphic>
                </wp:inline>
              </w:drawing>
            </w:r>
          </w:p>
        </w:tc>
        <w:tc>
          <w:tcPr>
            <w:tcW w:w="3935" w:type="dxa"/>
          </w:tcPr>
          <w:p w14:paraId="0244937F" w14:textId="5C63A896" w:rsidR="00980025" w:rsidRPr="00980025" w:rsidRDefault="00980025" w:rsidP="00980025">
            <w:pPr>
              <w:pStyle w:val="Caption"/>
            </w:pPr>
            <w:r w:rsidRPr="00980025">
              <w:t xml:space="preserve">Marco </w:t>
            </w:r>
            <w:proofErr w:type="spellStart"/>
            <w:r w:rsidRPr="00980025">
              <w:t>Völzke</w:t>
            </w:r>
            <w:proofErr w:type="spellEnd"/>
            <w:r w:rsidRPr="00980025">
              <w:t>, freelance frequency coordinator</w:t>
            </w:r>
          </w:p>
        </w:tc>
      </w:tr>
    </w:tbl>
    <w:p w14:paraId="754A9FBE" w14:textId="4ADF2F43" w:rsidR="00980025" w:rsidRDefault="00980025" w:rsidP="003933E1"/>
    <w:p w14:paraId="7AF58996" w14:textId="731036A0" w:rsidR="00CF385C" w:rsidRDefault="00980025" w:rsidP="003933E1">
      <w:r>
        <w:t xml:space="preserve">Then we have many other devices </w:t>
      </w:r>
      <w:r w:rsidR="003933E1">
        <w:t>that occupy</w:t>
      </w:r>
      <w:r>
        <w:t xml:space="preserve"> our spectrum. Some wanted – like controls for </w:t>
      </w:r>
      <w:r w:rsidR="003933E1">
        <w:t>moving lights or special effects</w:t>
      </w:r>
      <w:r w:rsidR="009E530C">
        <w:t xml:space="preserve"> – </w:t>
      </w:r>
      <w:r>
        <w:t xml:space="preserve">and then </w:t>
      </w:r>
      <w:r w:rsidR="00085E19">
        <w:t xml:space="preserve">unwanted </w:t>
      </w:r>
      <w:r w:rsidR="003933E1">
        <w:t xml:space="preserve">interference of </w:t>
      </w:r>
      <w:r w:rsidR="00085E19">
        <w:t xml:space="preserve">say, </w:t>
      </w:r>
      <w:r w:rsidR="003933E1">
        <w:t xml:space="preserve">a video switcher or </w:t>
      </w:r>
      <w:r w:rsidR="009E530C">
        <w:t xml:space="preserve">the like, as </w:t>
      </w:r>
      <w:r w:rsidR="003933E1">
        <w:t xml:space="preserve">all these </w:t>
      </w:r>
      <w:r w:rsidR="00A40F3B">
        <w:t>devices</w:t>
      </w:r>
      <w:r w:rsidR="003933E1">
        <w:t xml:space="preserve"> are packed closer and closer</w:t>
      </w:r>
      <w:r w:rsidR="006E36AB" w:rsidRPr="006E36AB">
        <w:t xml:space="preserve"> </w:t>
      </w:r>
      <w:r w:rsidR="006E36AB">
        <w:t>together</w:t>
      </w:r>
      <w:r w:rsidR="003933E1">
        <w:t xml:space="preserve">. </w:t>
      </w:r>
      <w:r w:rsidR="00A40F3B">
        <w:t xml:space="preserve">You now have </w:t>
      </w:r>
      <w:r w:rsidR="003933E1">
        <w:t>360</w:t>
      </w:r>
      <w:r w:rsidR="00A40F3B">
        <w:t>°</w:t>
      </w:r>
      <w:r w:rsidR="003933E1">
        <w:t xml:space="preserve"> LED walls </w:t>
      </w:r>
      <w:r w:rsidR="00A40F3B">
        <w:t xml:space="preserve">with just a tiny opening </w:t>
      </w:r>
      <w:r w:rsidR="00CF385C">
        <w:t xml:space="preserve">for a person </w:t>
      </w:r>
      <w:r w:rsidR="00A40F3B">
        <w:t>to get in</w:t>
      </w:r>
      <w:r w:rsidR="00CF385C">
        <w:t xml:space="preserve"> and enjoy an immersive AV experience</w:t>
      </w:r>
      <w:r w:rsidR="00A40F3B">
        <w:t xml:space="preserve">. </w:t>
      </w:r>
      <w:r w:rsidR="009B6AF9">
        <w:t>All</w:t>
      </w:r>
      <w:r w:rsidR="00A40F3B">
        <w:t xml:space="preserve"> these elements taken together cause interference problems </w:t>
      </w:r>
      <w:r w:rsidR="00CF385C">
        <w:t>that</w:t>
      </w:r>
      <w:r w:rsidR="00A40F3B">
        <w:t xml:space="preserve"> can</w:t>
      </w:r>
      <w:r w:rsidR="009E530C">
        <w:t xml:space="preserve"> no longer </w:t>
      </w:r>
      <w:r w:rsidR="00A40F3B">
        <w:t xml:space="preserve">be controlled. A few </w:t>
      </w:r>
      <w:r w:rsidR="009E530C">
        <w:t xml:space="preserve">LED </w:t>
      </w:r>
      <w:r w:rsidR="00A40F3B">
        <w:t xml:space="preserve">walls </w:t>
      </w:r>
      <w:r w:rsidR="009E530C">
        <w:t>may</w:t>
      </w:r>
      <w:r w:rsidR="00A40F3B">
        <w:t xml:space="preserve"> no</w:t>
      </w:r>
      <w:r w:rsidR="00CF385C">
        <w:t>t</w:t>
      </w:r>
      <w:r w:rsidR="00A40F3B">
        <w:t xml:space="preserve"> </w:t>
      </w:r>
      <w:r w:rsidR="009E530C">
        <w:t xml:space="preserve">be </w:t>
      </w:r>
      <w:r w:rsidR="00A40F3B">
        <w:t xml:space="preserve">problematic but if you </w:t>
      </w:r>
      <w:r w:rsidR="009E530C">
        <w:t>arrive at</w:t>
      </w:r>
      <w:r w:rsidR="00A40F3B">
        <w:t xml:space="preserve"> 200, the interference will add up. </w:t>
      </w:r>
      <w:r w:rsidR="009B6AF9">
        <w:t xml:space="preserve">When </w:t>
      </w:r>
      <w:r w:rsidR="00CF385C">
        <w:t xml:space="preserve">event organizers come up with </w:t>
      </w:r>
      <w:r w:rsidR="009E530C">
        <w:t xml:space="preserve">an idea that has </w:t>
      </w:r>
      <w:r w:rsidR="00CF385C">
        <w:t xml:space="preserve">never </w:t>
      </w:r>
      <w:r w:rsidR="009E530C">
        <w:t xml:space="preserve">been implemented </w:t>
      </w:r>
      <w:r w:rsidR="00CF385C">
        <w:t xml:space="preserve">before – that’s when issues are likely. Creativity knows no limits, and </w:t>
      </w:r>
      <w:r w:rsidR="009E530C">
        <w:t>each</w:t>
      </w:r>
      <w:r w:rsidR="00CF385C">
        <w:t xml:space="preserve"> time I solve a </w:t>
      </w:r>
      <w:r w:rsidR="009E530C">
        <w:t>challenge</w:t>
      </w:r>
      <w:r w:rsidR="00CF385C">
        <w:t xml:space="preserve"> the</w:t>
      </w:r>
      <w:r w:rsidR="009B6AF9">
        <w:t xml:space="preserve"> next one is just around the corner. </w:t>
      </w:r>
    </w:p>
    <w:p w14:paraId="6F9C328B" w14:textId="77777777" w:rsidR="003933E1" w:rsidRDefault="003933E1" w:rsidP="003933E1"/>
    <w:p w14:paraId="564BF99A" w14:textId="437DF96B" w:rsidR="003933E1" w:rsidRDefault="003933E1" w:rsidP="003933E1">
      <w:r w:rsidRPr="0016224A">
        <w:rPr>
          <w:b/>
          <w:bCs/>
        </w:rPr>
        <w:t>Jonas</w:t>
      </w:r>
      <w:r>
        <w:t>: Completely agree</w:t>
      </w:r>
      <w:r w:rsidR="00A15274">
        <w:t xml:space="preserve">, and while </w:t>
      </w:r>
      <w:r>
        <w:t xml:space="preserve">we see a new generation of LED screens which are way less </w:t>
      </w:r>
      <w:r w:rsidR="00A15274">
        <w:t xml:space="preserve">problematic, </w:t>
      </w:r>
      <w:r>
        <w:t xml:space="preserve">there is a whole new series of products being pushed into production that </w:t>
      </w:r>
      <w:r w:rsidR="006E36AB">
        <w:t>are</w:t>
      </w:r>
      <w:r>
        <w:t xml:space="preserve"> now radiating RF and causing interference</w:t>
      </w:r>
      <w:r w:rsidR="00A15274">
        <w:t xml:space="preserve">, </w:t>
      </w:r>
      <w:r>
        <w:t>be</w:t>
      </w:r>
      <w:r w:rsidR="00A15274">
        <w:t xml:space="preserve"> it </w:t>
      </w:r>
      <w:r>
        <w:t xml:space="preserve">lighting, video, control, whatever. </w:t>
      </w:r>
    </w:p>
    <w:p w14:paraId="29D315FA" w14:textId="21FEF076" w:rsidR="00A15274" w:rsidRDefault="00A15274" w:rsidP="003933E1"/>
    <w:p w14:paraId="3BB37392" w14:textId="1BBBD487" w:rsidR="003933E1" w:rsidRDefault="00A15274" w:rsidP="003933E1">
      <w:r w:rsidRPr="00A15274">
        <w:rPr>
          <w:b/>
          <w:bCs/>
        </w:rPr>
        <w:t>Marco</w:t>
      </w:r>
      <w:r>
        <w:t xml:space="preserve">: Yes, the physics of interference don’t </w:t>
      </w:r>
      <w:r w:rsidR="0058272D">
        <w:t>end</w:t>
      </w:r>
      <w:r>
        <w:t xml:space="preserve"> with special effects. At one show, we realized </w:t>
      </w:r>
      <w:r w:rsidR="0058272D">
        <w:t xml:space="preserve">that </w:t>
      </w:r>
      <w:r>
        <w:t>interference problems were coming from our RF IDs. In some countries they are allowed to transmit at more than 30 watts</w:t>
      </w:r>
      <w:r w:rsidR="0058272D">
        <w:t>!</w:t>
      </w:r>
      <w:r>
        <w:t xml:space="preserve"> Also, the need for wireless at events is increasing due to the </w:t>
      </w:r>
      <w:r w:rsidR="009B6AF9">
        <w:t xml:space="preserve">on-site and </w:t>
      </w:r>
      <w:r>
        <w:t>the hybrid</w:t>
      </w:r>
      <w:r w:rsidR="0058272D">
        <w:t xml:space="preserve"> part, the </w:t>
      </w:r>
      <w:r>
        <w:t>streaming</w:t>
      </w:r>
      <w:r w:rsidR="009B6AF9">
        <w:t xml:space="preserve"> that</w:t>
      </w:r>
      <w:r>
        <w:t xml:space="preserve"> happen</w:t>
      </w:r>
      <w:r w:rsidR="009B6AF9">
        <w:t xml:space="preserve">s </w:t>
      </w:r>
      <w:r>
        <w:t xml:space="preserve">simultaneously. </w:t>
      </w:r>
      <w:r w:rsidR="009B6AF9">
        <w:t>I</w:t>
      </w:r>
      <w:r w:rsidR="003933E1">
        <w:t xml:space="preserve">t’s not the world before Covid or during Covid, you now </w:t>
      </w:r>
      <w:r>
        <w:t xml:space="preserve">have to satisfy </w:t>
      </w:r>
      <w:r w:rsidR="003933E1">
        <w:t xml:space="preserve">both worlds. </w:t>
      </w:r>
    </w:p>
    <w:p w14:paraId="5458FA05" w14:textId="3B19FBF8" w:rsidR="003933E1" w:rsidRDefault="003933E1"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40"/>
        <w:gridCol w:w="1440"/>
      </w:tblGrid>
      <w:tr w:rsidR="00410FE4" w14:paraId="0D57BC34" w14:textId="77777777" w:rsidTr="006E36AB">
        <w:trPr>
          <w:trHeight w:val="1421"/>
        </w:trPr>
        <w:tc>
          <w:tcPr>
            <w:tcW w:w="6138" w:type="dxa"/>
          </w:tcPr>
          <w:p w14:paraId="4AE4959B" w14:textId="04B959AF" w:rsidR="00410FE4" w:rsidRDefault="005763EF" w:rsidP="00AC5B12">
            <w:pPr>
              <w:pStyle w:val="Caption"/>
            </w:pPr>
            <w:r>
              <w:rPr>
                <w:noProof/>
              </w:rPr>
              <w:drawing>
                <wp:inline distT="0" distB="0" distL="0" distR="0" wp14:anchorId="55B23F47" wp14:editId="59001A85">
                  <wp:extent cx="4021318" cy="2682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4035721" cy="2691847"/>
                          </a:xfrm>
                          <a:prstGeom prst="rect">
                            <a:avLst/>
                          </a:prstGeom>
                        </pic:spPr>
                      </pic:pic>
                    </a:graphicData>
                  </a:graphic>
                </wp:inline>
              </w:drawing>
            </w:r>
          </w:p>
        </w:tc>
        <w:tc>
          <w:tcPr>
            <w:tcW w:w="1659" w:type="dxa"/>
          </w:tcPr>
          <w:p w14:paraId="3E4C39F2" w14:textId="3DE18EBA" w:rsidR="00410FE4" w:rsidRDefault="00AC5B12" w:rsidP="00AC5B12">
            <w:pPr>
              <w:pStyle w:val="Caption"/>
            </w:pPr>
            <w:r>
              <w:t>Walk test in progress</w:t>
            </w:r>
          </w:p>
        </w:tc>
      </w:tr>
    </w:tbl>
    <w:p w14:paraId="6EE42CA3" w14:textId="4291575C" w:rsidR="00410FE4" w:rsidRDefault="00410FE4" w:rsidP="003933E1"/>
    <w:p w14:paraId="71BCA805" w14:textId="77777777" w:rsidR="00536143" w:rsidRDefault="00536143">
      <w:pPr>
        <w:spacing w:after="200" w:line="276" w:lineRule="auto"/>
        <w:rPr>
          <w:rStyle w:val="Strong"/>
          <w:color w:val="0095D5" w:themeColor="accent1"/>
        </w:rPr>
      </w:pPr>
      <w:r>
        <w:rPr>
          <w:rStyle w:val="Strong"/>
          <w:color w:val="0095D5" w:themeColor="accent1"/>
        </w:rPr>
        <w:br w:type="page"/>
      </w:r>
    </w:p>
    <w:p w14:paraId="747C70BF" w14:textId="435A13F6" w:rsidR="003933E1" w:rsidRPr="00410FE4" w:rsidRDefault="00410FE4" w:rsidP="003933E1">
      <w:pPr>
        <w:rPr>
          <w:rStyle w:val="Strong"/>
          <w:color w:val="0095D5" w:themeColor="accent1"/>
        </w:rPr>
      </w:pPr>
      <w:r w:rsidRPr="00410FE4">
        <w:rPr>
          <w:rStyle w:val="Strong"/>
          <w:color w:val="0095D5" w:themeColor="accent1"/>
        </w:rPr>
        <w:lastRenderedPageBreak/>
        <w:t xml:space="preserve">On to the test: </w:t>
      </w:r>
      <w:r w:rsidR="003933E1" w:rsidRPr="00410FE4">
        <w:rPr>
          <w:rStyle w:val="Strong"/>
          <w:color w:val="0095D5" w:themeColor="accent1"/>
        </w:rPr>
        <w:t xml:space="preserve">You tried out the </w:t>
      </w:r>
      <w:r w:rsidR="00AC5B12">
        <w:rPr>
          <w:rStyle w:val="Strong"/>
          <w:color w:val="0095D5" w:themeColor="accent1"/>
        </w:rPr>
        <w:t>WMAS prototype a</w:t>
      </w:r>
      <w:r w:rsidR="003933E1" w:rsidRPr="00410FE4">
        <w:rPr>
          <w:rStyle w:val="Strong"/>
          <w:color w:val="0095D5" w:themeColor="accent1"/>
        </w:rPr>
        <w:t>nd checked how it would work alongside narrowband systems. What are your findings?</w:t>
      </w:r>
    </w:p>
    <w:p w14:paraId="0C0C3C80" w14:textId="7A17DB15" w:rsidR="003933E1" w:rsidRDefault="003933E1" w:rsidP="003933E1">
      <w:r w:rsidRPr="00410FE4">
        <w:rPr>
          <w:b/>
          <w:bCs/>
        </w:rPr>
        <w:t>Marco</w:t>
      </w:r>
      <w:r>
        <w:t xml:space="preserve">: I was blown away by the performance. </w:t>
      </w:r>
      <w:r w:rsidR="001475C1">
        <w:t xml:space="preserve">I’ve never heard </w:t>
      </w:r>
      <w:r>
        <w:t xml:space="preserve">such audio quality </w:t>
      </w:r>
      <w:r w:rsidR="001475C1">
        <w:t xml:space="preserve">coming from </w:t>
      </w:r>
      <w:r>
        <w:t>a wireless in-ear monitoring system</w:t>
      </w:r>
      <w:r w:rsidR="001475C1">
        <w:t xml:space="preserve">, </w:t>
      </w:r>
      <w:r>
        <w:t>with precise position</w:t>
      </w:r>
      <w:r w:rsidR="001475C1">
        <w:t xml:space="preserve">ing and almost palpable </w:t>
      </w:r>
      <w:r>
        <w:t>stereo depth</w:t>
      </w:r>
      <w:r w:rsidR="001475C1">
        <w:t xml:space="preserve">. </w:t>
      </w:r>
      <w:r w:rsidR="00F7470D">
        <w:t>T</w:t>
      </w:r>
      <w:r>
        <w:t>he RF side</w:t>
      </w:r>
      <w:r w:rsidR="00F7470D">
        <w:t xml:space="preserve"> </w:t>
      </w:r>
      <w:r>
        <w:t>is my profession</w:t>
      </w:r>
      <w:r w:rsidR="006E36AB">
        <w:t>,</w:t>
      </w:r>
      <w:r>
        <w:t xml:space="preserve"> but I was first blown away by </w:t>
      </w:r>
      <w:r w:rsidR="00F7470D">
        <w:t xml:space="preserve">this </w:t>
      </w:r>
      <w:r>
        <w:t xml:space="preserve">natural </w:t>
      </w:r>
      <w:r w:rsidR="00847BE8">
        <w:t>sound</w:t>
      </w:r>
      <w:r w:rsidR="006E36AB">
        <w:t>; it’s</w:t>
      </w:r>
      <w:r>
        <w:t xml:space="preserve"> like I’m sitting </w:t>
      </w:r>
      <w:r w:rsidR="00472BA6">
        <w:t>at</w:t>
      </w:r>
      <w:r>
        <w:t xml:space="preserve"> my desk with headphones on </w:t>
      </w:r>
      <w:r w:rsidR="00847BE8">
        <w:t xml:space="preserve">but here I can </w:t>
      </w:r>
      <w:r>
        <w:t xml:space="preserve">walk around. And this </w:t>
      </w:r>
      <w:r w:rsidR="008645E7">
        <w:t xml:space="preserve">again </w:t>
      </w:r>
      <w:r>
        <w:t xml:space="preserve">gives people </w:t>
      </w:r>
      <w:r w:rsidR="008645E7">
        <w:t xml:space="preserve">with a </w:t>
      </w:r>
      <w:r>
        <w:t xml:space="preserve">creative </w:t>
      </w:r>
      <w:r w:rsidR="008645E7">
        <w:t>mind</w:t>
      </w:r>
      <w:r>
        <w:t xml:space="preserve"> a new </w:t>
      </w:r>
      <w:r w:rsidR="00472BA6">
        <w:t xml:space="preserve">level of </w:t>
      </w:r>
      <w:r>
        <w:t>freedom</w:t>
      </w:r>
      <w:r w:rsidR="008645E7">
        <w:t xml:space="preserve">. </w:t>
      </w:r>
      <w:r>
        <w:t xml:space="preserve">I’m really excited </w:t>
      </w:r>
      <w:r w:rsidR="00BB546A">
        <w:t>to see what the creativ</w:t>
      </w:r>
      <w:r w:rsidR="00472BA6">
        <w:t>e</w:t>
      </w:r>
      <w:r w:rsidR="00BB546A">
        <w:t xml:space="preserve"> industry </w:t>
      </w:r>
      <w:r>
        <w:t xml:space="preserve">will do with these systems </w:t>
      </w:r>
      <w:r w:rsidR="00BB546A">
        <w:t xml:space="preserve">– maybe </w:t>
      </w:r>
      <w:r>
        <w:t xml:space="preserve">immersive </w:t>
      </w:r>
      <w:r w:rsidR="00BB546A">
        <w:t>audio projects</w:t>
      </w:r>
      <w:r w:rsidR="00472BA6">
        <w:t xml:space="preserve">. </w:t>
      </w:r>
      <w:r>
        <w:t xml:space="preserve">I think this is the first system </w:t>
      </w:r>
      <w:r w:rsidR="00007AD8">
        <w:t xml:space="preserve">that </w:t>
      </w:r>
      <w:r w:rsidR="00472BA6">
        <w:t xml:space="preserve">you can </w:t>
      </w:r>
      <w:r>
        <w:t xml:space="preserve">try </w:t>
      </w:r>
      <w:r w:rsidR="00472BA6">
        <w:t xml:space="preserve">out for this </w:t>
      </w:r>
      <w:r>
        <w:t xml:space="preserve">and impress </w:t>
      </w:r>
      <w:r w:rsidR="00472BA6">
        <w:t>artists and listeners</w:t>
      </w:r>
      <w:r>
        <w:t xml:space="preserve">. This might be a new </w:t>
      </w:r>
      <w:r w:rsidR="00BB546A">
        <w:t>type</w:t>
      </w:r>
      <w:r>
        <w:t xml:space="preserve"> of event </w:t>
      </w:r>
      <w:r w:rsidR="00472BA6">
        <w:t xml:space="preserve">that </w:t>
      </w:r>
      <w:r>
        <w:t>has not been possible</w:t>
      </w:r>
      <w:r w:rsidR="00472BA6">
        <w:t xml:space="preserve"> before</w:t>
      </w:r>
      <w:r w:rsidR="00BB546A">
        <w:t xml:space="preserve">. </w:t>
      </w:r>
    </w:p>
    <w:p w14:paraId="35DD24E0" w14:textId="7FDC8308" w:rsidR="001475C1" w:rsidRDefault="001475C1" w:rsidP="003933E1"/>
    <w:p w14:paraId="5F937409" w14:textId="1047B945" w:rsidR="00C41BF1" w:rsidRDefault="00472BA6" w:rsidP="003933E1">
      <w:r>
        <w:t>But</w:t>
      </w:r>
      <w:r w:rsidR="006E36AB">
        <w:t xml:space="preserve"> on</w:t>
      </w:r>
      <w:r>
        <w:t xml:space="preserve"> to the performance and the co-existence test. We compared broadband and narrowband under very severe conditions, pushing </w:t>
      </w:r>
      <w:r w:rsidR="003933E1">
        <w:t xml:space="preserve">the limits, </w:t>
      </w:r>
      <w:r>
        <w:t xml:space="preserve">comparing </w:t>
      </w:r>
      <w:r w:rsidR="003933E1">
        <w:t>the</w:t>
      </w:r>
      <w:r>
        <w:t>ir b</w:t>
      </w:r>
      <w:r w:rsidR="003933E1">
        <w:t xml:space="preserve">ehaviours. </w:t>
      </w:r>
      <w:r>
        <w:t xml:space="preserve">Our first finding is that </w:t>
      </w:r>
      <w:r w:rsidR="003933E1">
        <w:t>digital is the only way to go</w:t>
      </w:r>
      <w:r>
        <w:t xml:space="preserve">, because </w:t>
      </w:r>
      <w:r w:rsidR="003933E1">
        <w:t xml:space="preserve">analogue gives us </w:t>
      </w:r>
      <w:r w:rsidR="00A87A1B">
        <w:t xml:space="preserve">far </w:t>
      </w:r>
      <w:r w:rsidR="003933E1">
        <w:t>too many problems</w:t>
      </w:r>
      <w:r w:rsidR="00A87A1B">
        <w:t xml:space="preserve"> that </w:t>
      </w:r>
      <w:r w:rsidR="003933E1">
        <w:t xml:space="preserve">we can’t control. </w:t>
      </w:r>
      <w:r>
        <w:t xml:space="preserve">With WMAS, </w:t>
      </w:r>
      <w:r w:rsidR="00C41BF1">
        <w:t xml:space="preserve">the </w:t>
      </w:r>
      <w:r w:rsidR="003933E1">
        <w:t xml:space="preserve">flexibility, range, </w:t>
      </w:r>
      <w:r w:rsidR="00C41BF1">
        <w:t xml:space="preserve">and robustness were </w:t>
      </w:r>
      <w:r w:rsidR="003933E1">
        <w:t xml:space="preserve">very impressive. </w:t>
      </w:r>
    </w:p>
    <w:p w14:paraId="02013323" w14:textId="77777777" w:rsidR="00C41BF1" w:rsidRDefault="00C41BF1"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382"/>
        <w:gridCol w:w="6498"/>
      </w:tblGrid>
      <w:tr w:rsidR="00C41BF1" w14:paraId="7A033AB6" w14:textId="77777777" w:rsidTr="00C41BF1">
        <w:tc>
          <w:tcPr>
            <w:tcW w:w="3935" w:type="dxa"/>
          </w:tcPr>
          <w:p w14:paraId="2F999FE9" w14:textId="7578DB1F" w:rsidR="00C41BF1" w:rsidRDefault="00C41BF1" w:rsidP="00C41BF1">
            <w:pPr>
              <w:pStyle w:val="Caption"/>
            </w:pPr>
            <w:r>
              <w:t xml:space="preserve">Marco and Jonas at about </w:t>
            </w:r>
            <w:r w:rsidR="00FD7CCB">
              <w:t>7</w:t>
            </w:r>
            <w:r w:rsidR="00CD4694">
              <w:t>0</w:t>
            </w:r>
            <w:r>
              <w:t xml:space="preserve"> m from the </w:t>
            </w:r>
            <w:r w:rsidR="00CD4694">
              <w:t xml:space="preserve">closest </w:t>
            </w:r>
            <w:r>
              <w:t xml:space="preserve">WMAS </w:t>
            </w:r>
            <w:r w:rsidR="00CD4694">
              <w:t>antenna</w:t>
            </w:r>
          </w:p>
        </w:tc>
        <w:tc>
          <w:tcPr>
            <w:tcW w:w="3935" w:type="dxa"/>
          </w:tcPr>
          <w:p w14:paraId="33986FBB" w14:textId="504EE20F" w:rsidR="00C41BF1" w:rsidRDefault="00CD4694" w:rsidP="00C41BF1">
            <w:pPr>
              <w:pStyle w:val="Caption"/>
            </w:pPr>
            <w:r>
              <w:rPr>
                <w:noProof/>
              </w:rPr>
              <w:drawing>
                <wp:inline distT="0" distB="0" distL="0" distR="0" wp14:anchorId="7D434A23" wp14:editId="7262F3A0">
                  <wp:extent cx="4057876" cy="2706624"/>
                  <wp:effectExtent l="0" t="0" r="0" b="0"/>
                  <wp:docPr id="20" name="Picture 20" descr="A picture containing sky,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outdoor, ground, person&#10;&#10;Description automatically generated"/>
                          <pic:cNvPicPr/>
                        </pic:nvPicPr>
                        <pic:blipFill>
                          <a:blip r:embed="rId16"/>
                          <a:stretch>
                            <a:fillRect/>
                          </a:stretch>
                        </pic:blipFill>
                        <pic:spPr>
                          <a:xfrm>
                            <a:off x="0" y="0"/>
                            <a:ext cx="4063517" cy="2710386"/>
                          </a:xfrm>
                          <a:prstGeom prst="rect">
                            <a:avLst/>
                          </a:prstGeom>
                        </pic:spPr>
                      </pic:pic>
                    </a:graphicData>
                  </a:graphic>
                </wp:inline>
              </w:drawing>
            </w:r>
          </w:p>
        </w:tc>
      </w:tr>
    </w:tbl>
    <w:p w14:paraId="1B45B3B0" w14:textId="77777777" w:rsidR="00C41BF1" w:rsidRDefault="00C41BF1" w:rsidP="003933E1"/>
    <w:p w14:paraId="2347BF17" w14:textId="432C3E64" w:rsidR="00B00C45" w:rsidRDefault="003933E1" w:rsidP="003933E1">
      <w:r w:rsidRPr="007F686F">
        <w:t xml:space="preserve">I was </w:t>
      </w:r>
      <w:r w:rsidR="00C41BF1">
        <w:t xml:space="preserve">also </w:t>
      </w:r>
      <w:r w:rsidRPr="007F686F">
        <w:t xml:space="preserve">quite impressed </w:t>
      </w:r>
      <w:r w:rsidR="006E36AB">
        <w:t>with</w:t>
      </w:r>
      <w:r w:rsidR="00C41BF1">
        <w:t xml:space="preserve"> </w:t>
      </w:r>
      <w:r w:rsidRPr="007F686F">
        <w:t xml:space="preserve">how </w:t>
      </w:r>
      <w:r w:rsidR="00C41BF1">
        <w:t>well</w:t>
      </w:r>
      <w:r w:rsidRPr="007F686F">
        <w:t xml:space="preserve"> the system </w:t>
      </w:r>
      <w:r w:rsidR="00C41BF1">
        <w:t>deals</w:t>
      </w:r>
      <w:r w:rsidRPr="007F686F">
        <w:t xml:space="preserve"> with </w:t>
      </w:r>
      <w:r w:rsidR="00C41BF1">
        <w:t xml:space="preserve">interference. </w:t>
      </w:r>
      <w:r>
        <w:t xml:space="preserve">We tried limits we just do in tests. </w:t>
      </w:r>
      <w:r w:rsidR="00C41BF1">
        <w:t xml:space="preserve">For example, you would never go up on stage, walk up to the singer and put another transmitter just next to their radio mic. We did </w:t>
      </w:r>
      <w:r w:rsidR="00007AD8">
        <w:t xml:space="preserve">this </w:t>
      </w:r>
      <w:r w:rsidR="00C41BF1">
        <w:t xml:space="preserve">with WMAS and it handled </w:t>
      </w:r>
      <w:r w:rsidR="006E36AB">
        <w:t>it</w:t>
      </w:r>
      <w:r w:rsidR="00007AD8">
        <w:t>. T</w:t>
      </w:r>
      <w:r w:rsidR="00A57B24">
        <w:t xml:space="preserve">his </w:t>
      </w:r>
      <w:r w:rsidR="00C41BF1">
        <w:t xml:space="preserve">just </w:t>
      </w:r>
      <w:r w:rsidR="00A57B24">
        <w:t xml:space="preserve">goes </w:t>
      </w:r>
      <w:r>
        <w:t>to show how good the system is</w:t>
      </w:r>
      <w:r w:rsidR="00A57B24">
        <w:t xml:space="preserve">, </w:t>
      </w:r>
      <w:r>
        <w:t xml:space="preserve">how well thought </w:t>
      </w:r>
      <w:r w:rsidR="00007AD8">
        <w:t>out</w:t>
      </w:r>
      <w:r>
        <w:t xml:space="preserve"> th</w:t>
      </w:r>
      <w:r w:rsidR="00B00C45">
        <w:t>is w</w:t>
      </w:r>
      <w:r>
        <w:t xml:space="preserve">hole </w:t>
      </w:r>
      <w:r w:rsidR="00007AD8">
        <w:t>technique</w:t>
      </w:r>
      <w:r>
        <w:t xml:space="preserve"> is</w:t>
      </w:r>
      <w:r w:rsidR="00A57B24" w:rsidRPr="00A57B24">
        <w:t xml:space="preserve"> </w:t>
      </w:r>
      <w:r w:rsidR="00CD4694">
        <w:t>–</w:t>
      </w:r>
      <w:r w:rsidR="00007AD8">
        <w:t xml:space="preserve"> also </w:t>
      </w:r>
      <w:r w:rsidR="00A57B24">
        <w:t xml:space="preserve">the capability to handle this much interference and to deal with fading. </w:t>
      </w:r>
    </w:p>
    <w:p w14:paraId="274622B7" w14:textId="77777777" w:rsidR="00A57B24" w:rsidRDefault="00A57B24" w:rsidP="003933E1"/>
    <w:p w14:paraId="2ADE6D95" w14:textId="2E00BC20" w:rsidR="00B00C45" w:rsidRDefault="00B00C45" w:rsidP="003933E1">
      <w:r>
        <w:t xml:space="preserve">We also tested under normal conditions, </w:t>
      </w:r>
      <w:r w:rsidR="003933E1">
        <w:t>just to check how the</w:t>
      </w:r>
      <w:r>
        <w:t xml:space="preserve"> system and its single antenna are </w:t>
      </w:r>
      <w:r w:rsidR="003933E1">
        <w:t>working</w:t>
      </w:r>
      <w:r w:rsidR="006E36AB">
        <w:t>:</w:t>
      </w:r>
      <w:r w:rsidR="003933E1">
        <w:t xml:space="preserve"> How the frequency </w:t>
      </w:r>
      <w:r>
        <w:t xml:space="preserve">reacts, what the </w:t>
      </w:r>
      <w:r w:rsidR="003933E1">
        <w:t>range</w:t>
      </w:r>
      <w:r>
        <w:t xml:space="preserve"> is, </w:t>
      </w:r>
      <w:r w:rsidR="00A05D5C">
        <w:t xml:space="preserve">spectrum </w:t>
      </w:r>
      <w:r w:rsidRPr="00A05D5C">
        <w:t>occupation</w:t>
      </w:r>
      <w:r>
        <w:t xml:space="preserve">, etc. All parameters </w:t>
      </w:r>
      <w:r w:rsidR="003933E1">
        <w:t>were better than expected and I think th</w:t>
      </w:r>
      <w:r>
        <w:t xml:space="preserve">is technology </w:t>
      </w:r>
      <w:r w:rsidR="003933E1">
        <w:t>will give us new possibilities</w:t>
      </w:r>
      <w:r w:rsidR="002A22E7">
        <w:t xml:space="preserve"> going forward</w:t>
      </w:r>
      <w:r w:rsidR="003933E1">
        <w:t xml:space="preserve">. </w:t>
      </w:r>
      <w:r w:rsidR="00A05D5C">
        <w:t xml:space="preserve">Rethinking </w:t>
      </w:r>
      <w:r w:rsidR="002A22E7">
        <w:t>the frequency and time domains, learn</w:t>
      </w:r>
      <w:r w:rsidR="00A05D5C">
        <w:t xml:space="preserve">ing </w:t>
      </w:r>
      <w:r w:rsidR="002A22E7">
        <w:t xml:space="preserve">from existing systems and thinking </w:t>
      </w:r>
      <w:r w:rsidR="00A05D5C">
        <w:t xml:space="preserve">in new ways about </w:t>
      </w:r>
      <w:r w:rsidR="002A22E7">
        <w:t xml:space="preserve">the </w:t>
      </w:r>
      <w:r w:rsidR="006E36AB">
        <w:t xml:space="preserve">underlying </w:t>
      </w:r>
      <w:r w:rsidR="002A22E7">
        <w:t xml:space="preserve">physics </w:t>
      </w:r>
      <w:r w:rsidR="00FD0D45">
        <w:t>will</w:t>
      </w:r>
      <w:r w:rsidR="00A05D5C">
        <w:t xml:space="preserve"> also</w:t>
      </w:r>
      <w:r w:rsidR="00FD0D45">
        <w:t xml:space="preserve"> improve how we do our RF management in the future. </w:t>
      </w:r>
    </w:p>
    <w:p w14:paraId="50348A60" w14:textId="0AAD68FC" w:rsidR="00FD0D45" w:rsidRDefault="00FD0D45" w:rsidP="003933E1"/>
    <w:p w14:paraId="4C79A369" w14:textId="02B9A400" w:rsidR="003933E1" w:rsidRDefault="00FD0D45" w:rsidP="003933E1">
      <w:r>
        <w:t xml:space="preserve">Innovative aspects are </w:t>
      </w:r>
      <w:r w:rsidR="003933E1">
        <w:t>the bidirectional transmi</w:t>
      </w:r>
      <w:r>
        <w:t>ssion</w:t>
      </w:r>
      <w:r w:rsidR="003933E1">
        <w:t xml:space="preserve">, </w:t>
      </w:r>
      <w:r w:rsidR="006E36AB">
        <w:t xml:space="preserve">simultaneous </w:t>
      </w:r>
      <w:r w:rsidR="003933E1">
        <w:t>control of transmitters and receivers</w:t>
      </w:r>
      <w:r w:rsidR="006E36AB">
        <w:t xml:space="preserve">, </w:t>
      </w:r>
      <w:r>
        <w:t>and the fact that we just</w:t>
      </w:r>
      <w:r w:rsidR="00A46D39">
        <w:t xml:space="preserve"> need to </w:t>
      </w:r>
      <w:r>
        <w:t xml:space="preserve">put </w:t>
      </w:r>
      <w:r w:rsidR="00B30217">
        <w:t xml:space="preserve">one </w:t>
      </w:r>
      <w:r>
        <w:t>piec</w:t>
      </w:r>
      <w:r w:rsidR="003933E1">
        <w:t>e of equipment on an artist</w:t>
      </w:r>
      <w:r>
        <w:t xml:space="preserve">. This </w:t>
      </w:r>
      <w:r w:rsidR="003933E1">
        <w:t xml:space="preserve">will give </w:t>
      </w:r>
      <w:r>
        <w:t>them</w:t>
      </w:r>
      <w:r w:rsidR="003933E1">
        <w:t xml:space="preserve"> more freedom. </w:t>
      </w:r>
      <w:r w:rsidR="00007AD8">
        <w:t>W</w:t>
      </w:r>
      <w:r w:rsidR="00A87A1B">
        <w:t>hen I put two devices on someone</w:t>
      </w:r>
      <w:r w:rsidR="00007AD8">
        <w:t xml:space="preserve"> today</w:t>
      </w:r>
      <w:r w:rsidR="00A46D39">
        <w:t>,</w:t>
      </w:r>
      <w:r w:rsidR="00A87A1B">
        <w:t xml:space="preserve"> I have to deal with some physic</w:t>
      </w:r>
      <w:r w:rsidR="00A46D39">
        <w:t>al</w:t>
      </w:r>
      <w:r w:rsidR="00A87A1B">
        <w:t xml:space="preserve"> problems – in future, </w:t>
      </w:r>
      <w:r w:rsidR="003933E1">
        <w:t xml:space="preserve">the system itself </w:t>
      </w:r>
      <w:r w:rsidR="00A87A1B">
        <w:t xml:space="preserve">will take care of this. I </w:t>
      </w:r>
      <w:r w:rsidR="00A46D39">
        <w:t>won’t</w:t>
      </w:r>
      <w:r w:rsidR="00A87A1B">
        <w:t xml:space="preserve"> have </w:t>
      </w:r>
      <w:r w:rsidR="003933E1">
        <w:t xml:space="preserve">to </w:t>
      </w:r>
      <w:r w:rsidR="00007AD8">
        <w:t xml:space="preserve">worry about </w:t>
      </w:r>
      <w:r w:rsidR="003933E1">
        <w:t>frequency range</w:t>
      </w:r>
      <w:r w:rsidR="00A87A1B">
        <w:t xml:space="preserve">s, transmission </w:t>
      </w:r>
      <w:r w:rsidR="003933E1">
        <w:t>power</w:t>
      </w:r>
      <w:r w:rsidR="00A87A1B">
        <w:t xml:space="preserve">, </w:t>
      </w:r>
      <w:r w:rsidR="003933E1">
        <w:t>occupation</w:t>
      </w:r>
      <w:r w:rsidR="00A87A1B">
        <w:t xml:space="preserve">, </w:t>
      </w:r>
      <w:r w:rsidR="003933E1">
        <w:t>audio quality… I</w:t>
      </w:r>
      <w:r w:rsidR="00A87A1B">
        <w:t xml:space="preserve"> would</w:t>
      </w:r>
      <w:r w:rsidR="003933E1">
        <w:t xml:space="preserve"> just set it up in the system and the system would arrange these </w:t>
      </w:r>
      <w:r w:rsidR="00007AD8">
        <w:t>parameters</w:t>
      </w:r>
      <w:r w:rsidR="00A87A1B">
        <w:t xml:space="preserve">, and could handle </w:t>
      </w:r>
      <w:r w:rsidR="003933E1">
        <w:t>some interference from the outside</w:t>
      </w:r>
      <w:r w:rsidR="00A87A1B">
        <w:t xml:space="preserve">, too. </w:t>
      </w:r>
    </w:p>
    <w:p w14:paraId="585B27AD" w14:textId="77777777" w:rsidR="00B15F5D" w:rsidRDefault="00B15F5D" w:rsidP="00867520">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88"/>
        <w:gridCol w:w="2467"/>
      </w:tblGrid>
      <w:tr w:rsidR="00B15F5D" w:rsidRPr="002E2FED" w14:paraId="29AF2FBA" w14:textId="77777777" w:rsidTr="00CD4694">
        <w:trPr>
          <w:trHeight w:val="3752"/>
        </w:trPr>
        <w:tc>
          <w:tcPr>
            <w:tcW w:w="5188" w:type="dxa"/>
          </w:tcPr>
          <w:p w14:paraId="3C0DFFA0" w14:textId="06728800" w:rsidR="00B15F5D" w:rsidRPr="002E2FED" w:rsidRDefault="00CD4694" w:rsidP="002E2FED">
            <w:pPr>
              <w:pStyle w:val="Caption"/>
            </w:pPr>
            <w:r w:rsidRPr="002E2FED">
              <w:rPr>
                <w:noProof/>
              </w:rPr>
              <w:drawing>
                <wp:inline distT="0" distB="0" distL="0" distR="0" wp14:anchorId="72D82823" wp14:editId="467606EA">
                  <wp:extent cx="3226003" cy="215176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3236772" cy="2158943"/>
                          </a:xfrm>
                          <a:prstGeom prst="rect">
                            <a:avLst/>
                          </a:prstGeom>
                        </pic:spPr>
                      </pic:pic>
                    </a:graphicData>
                  </a:graphic>
                </wp:inline>
              </w:drawing>
            </w:r>
          </w:p>
        </w:tc>
        <w:tc>
          <w:tcPr>
            <w:tcW w:w="2467" w:type="dxa"/>
          </w:tcPr>
          <w:p w14:paraId="0014668F" w14:textId="5810CB01" w:rsidR="00B15F5D" w:rsidRPr="002E2FED" w:rsidRDefault="00B15F5D" w:rsidP="002E2FED">
            <w:pPr>
              <w:pStyle w:val="Caption"/>
            </w:pPr>
            <w:r w:rsidRPr="002E2FED">
              <w:t xml:space="preserve">Marco </w:t>
            </w:r>
            <w:r w:rsidR="00CD4694" w:rsidRPr="002E2FED">
              <w:t xml:space="preserve">and Jonas </w:t>
            </w:r>
            <w:r w:rsidRPr="002E2FED">
              <w:t>speaking into the WMAS connection</w:t>
            </w:r>
            <w:r w:rsidR="00CD4694" w:rsidRPr="002E2FED">
              <w:t xml:space="preserve"> while </w:t>
            </w:r>
            <w:r w:rsidR="00867520" w:rsidRPr="002E2FED">
              <w:t xml:space="preserve">wearing and carrying </w:t>
            </w:r>
            <w:r w:rsidR="00CD4694" w:rsidRPr="002E2FED">
              <w:t xml:space="preserve">four </w:t>
            </w:r>
            <w:r w:rsidRPr="002E2FED">
              <w:t xml:space="preserve">directly interfering </w:t>
            </w:r>
            <w:r w:rsidR="0022696D">
              <w:t xml:space="preserve">narrowband </w:t>
            </w:r>
            <w:r w:rsidRPr="002E2FED">
              <w:t xml:space="preserve">devices </w:t>
            </w:r>
          </w:p>
        </w:tc>
      </w:tr>
    </w:tbl>
    <w:p w14:paraId="76ECA9D2" w14:textId="56F4BEF8" w:rsidR="00A46D39" w:rsidRDefault="003933E1" w:rsidP="003933E1">
      <w:r w:rsidRPr="00A87A1B">
        <w:rPr>
          <w:b/>
          <w:bCs/>
        </w:rPr>
        <w:t>Jonas</w:t>
      </w:r>
      <w:r>
        <w:t xml:space="preserve">: I completely agree that today’s test was very successful and very, very impressive. </w:t>
      </w:r>
      <w:r w:rsidR="00007AD8">
        <w:t>S</w:t>
      </w:r>
      <w:r>
        <w:t>etting up any wireless system, we often get question</w:t>
      </w:r>
      <w:r w:rsidR="002E2FED">
        <w:t>s</w:t>
      </w:r>
      <w:r>
        <w:t xml:space="preserve"> like “What is the range of the system</w:t>
      </w:r>
      <w:r w:rsidR="00A87A1B">
        <w:t>?”</w:t>
      </w:r>
      <w:r>
        <w:t xml:space="preserve">, and I always </w:t>
      </w:r>
      <w:r w:rsidR="00A46D39">
        <w:t>reply</w:t>
      </w:r>
      <w:r>
        <w:t>: “How long is a</w:t>
      </w:r>
      <w:r w:rsidR="006E36AB">
        <w:t xml:space="preserve"> </w:t>
      </w:r>
      <w:r>
        <w:t>rubber band?”</w:t>
      </w:r>
      <w:r w:rsidRPr="000E6B42">
        <w:t xml:space="preserve"> </w:t>
      </w:r>
      <w:r>
        <w:t xml:space="preserve">because it always depends on how much effort you put into building your link. </w:t>
      </w:r>
      <w:r w:rsidR="00A87A1B">
        <w:t>I</w:t>
      </w:r>
      <w:r>
        <w:t>t’s a matter of transmi</w:t>
      </w:r>
      <w:r w:rsidR="00A46D39">
        <w:t>ssion</w:t>
      </w:r>
      <w:r>
        <w:t xml:space="preserve"> power, positioning of the </w:t>
      </w:r>
      <w:r w:rsidR="00867520">
        <w:t xml:space="preserve">belt </w:t>
      </w:r>
      <w:r>
        <w:t xml:space="preserve">pack, the antenna system, background noise – all these parameters influence how a system is working. </w:t>
      </w:r>
      <w:r w:rsidR="00A46D39">
        <w:t>In general, w</w:t>
      </w:r>
      <w:r>
        <w:t xml:space="preserve">e always design a system to work </w:t>
      </w:r>
      <w:r w:rsidR="00A46D39">
        <w:t>in</w:t>
      </w:r>
      <w:r>
        <w:t xml:space="preserve"> a certain area</w:t>
      </w:r>
      <w:r w:rsidR="00863460">
        <w:t>,</w:t>
      </w:r>
      <w:r>
        <w:t xml:space="preserve"> and that involves various different techniques in terms of component selection, frequency selection, location and </w:t>
      </w:r>
      <w:r w:rsidR="00A87A1B">
        <w:t xml:space="preserve">so on. </w:t>
      </w:r>
      <w:r w:rsidR="00863460">
        <w:t>T</w:t>
      </w:r>
      <w:r>
        <w:t>here</w:t>
      </w:r>
      <w:r w:rsidR="006E36AB">
        <w:t xml:space="preserve"> are</w:t>
      </w:r>
      <w:r>
        <w:t xml:space="preserve"> various different best practices like Marco just </w:t>
      </w:r>
      <w:r w:rsidR="00A87A1B">
        <w:t>mentioned</w:t>
      </w:r>
      <w:r w:rsidR="006E36AB">
        <w:t>;</w:t>
      </w:r>
      <w:r>
        <w:t xml:space="preserve"> </w:t>
      </w:r>
      <w:r>
        <w:lastRenderedPageBreak/>
        <w:t xml:space="preserve">frequency spacing, </w:t>
      </w:r>
      <w:r w:rsidR="00A87A1B">
        <w:t xml:space="preserve">or physical spacing </w:t>
      </w:r>
      <w:r>
        <w:t>if you have two</w:t>
      </w:r>
      <w:r w:rsidR="00867520">
        <w:t xml:space="preserve"> belt</w:t>
      </w:r>
      <w:r>
        <w:t xml:space="preserve"> packs on the same artist. And this system does all of that </w:t>
      </w:r>
      <w:r w:rsidR="00007AD8">
        <w:t xml:space="preserve">more or less </w:t>
      </w:r>
      <w:r>
        <w:t xml:space="preserve">by itself. </w:t>
      </w:r>
    </w:p>
    <w:p w14:paraId="064F1F84" w14:textId="77777777" w:rsidR="001B22C7" w:rsidRDefault="001B22C7" w:rsidP="003933E1"/>
    <w:p w14:paraId="717ED3B9" w14:textId="7BA8A281" w:rsidR="003933E1" w:rsidRDefault="00863460" w:rsidP="003933E1">
      <w:r>
        <w:t>I</w:t>
      </w:r>
      <w:r w:rsidR="00A46D39">
        <w:t xml:space="preserve">n </w:t>
      </w:r>
      <w:r w:rsidR="003933E1">
        <w:t>the test today</w:t>
      </w:r>
      <w:r w:rsidR="00B15F5D">
        <w:t>,</w:t>
      </w:r>
      <w:r w:rsidR="003933E1">
        <w:t xml:space="preserve"> we were stressing th</w:t>
      </w:r>
      <w:r w:rsidR="00A46D39">
        <w:t xml:space="preserve">e </w:t>
      </w:r>
      <w:r w:rsidR="00B15F5D">
        <w:t xml:space="preserve">prototype </w:t>
      </w:r>
      <w:r w:rsidR="003933E1">
        <w:t>far beyond any proper reasoning; we did not follow any best practices. Usually</w:t>
      </w:r>
      <w:r w:rsidR="00F26B8E">
        <w:t>,</w:t>
      </w:r>
      <w:r w:rsidR="003933E1">
        <w:t xml:space="preserve"> you can do a number of things wrong and still get through a show on a standard stage. Today we did everything wrong </w:t>
      </w:r>
      <w:r>
        <w:t xml:space="preserve">to some extent </w:t>
      </w:r>
      <w:r w:rsidR="003933E1">
        <w:t xml:space="preserve">and this system just kept performing. We had direct interferers right on </w:t>
      </w:r>
      <w:r w:rsidR="00B15F5D">
        <w:t>its channel</w:t>
      </w:r>
      <w:r w:rsidR="003933E1">
        <w:t>, we had interferers next to it,</w:t>
      </w:r>
      <w:r w:rsidR="00B15F5D">
        <w:t xml:space="preserve"> and</w:t>
      </w:r>
      <w:r w:rsidR="003933E1">
        <w:t xml:space="preserve"> physical spacing </w:t>
      </w:r>
      <w:r w:rsidR="00F26B8E">
        <w:t>that’s</w:t>
      </w:r>
      <w:r w:rsidR="003933E1">
        <w:t xml:space="preserve"> absolutely not intended with any system whether narrowband to narrowband or narrowband to </w:t>
      </w:r>
      <w:r w:rsidR="004171DA">
        <w:t>broadband</w:t>
      </w:r>
      <w:r w:rsidR="003933E1">
        <w:t xml:space="preserve">. </w:t>
      </w:r>
    </w:p>
    <w:p w14:paraId="4AFA580A" w14:textId="77777777" w:rsidR="00B15F5D" w:rsidRDefault="00B15F5D" w:rsidP="003933E1"/>
    <w:p w14:paraId="298D6595" w14:textId="01106794" w:rsidR="003933E1" w:rsidRDefault="003933E1" w:rsidP="003933E1">
      <w:r w:rsidRPr="00B15F5D">
        <w:rPr>
          <w:b/>
          <w:bCs/>
        </w:rPr>
        <w:t>Marco</w:t>
      </w:r>
      <w:r>
        <w:t xml:space="preserve">: Even with touching antennas. </w:t>
      </w:r>
    </w:p>
    <w:p w14:paraId="6D625A7A" w14:textId="77777777" w:rsidR="00B15F5D" w:rsidRDefault="00B15F5D" w:rsidP="003933E1"/>
    <w:p w14:paraId="7F4EFED7" w14:textId="73E31EBB" w:rsidR="00B15F5D" w:rsidRDefault="003933E1" w:rsidP="003933E1">
      <w:r w:rsidRPr="00B15F5D">
        <w:rPr>
          <w:b/>
          <w:bCs/>
        </w:rPr>
        <w:t>Jonas</w:t>
      </w:r>
      <w:r>
        <w:t xml:space="preserve">: All the stuff we preach </w:t>
      </w:r>
      <w:r w:rsidR="00F26B8E">
        <w:t xml:space="preserve">you should </w:t>
      </w:r>
      <w:r>
        <w:t xml:space="preserve">never do, we did it and we got way better results than I was expecting. </w:t>
      </w:r>
      <w:r w:rsidR="00A46D39">
        <w:t xml:space="preserve">Also, the technology has the </w:t>
      </w:r>
      <w:r w:rsidR="00A46D39" w:rsidRPr="00D778EF">
        <w:t>capability of easily adding range extension if that should be needed. If you wanted to go f</w:t>
      </w:r>
      <w:r w:rsidR="00863460" w:rsidRPr="00D778EF">
        <w:t>a</w:t>
      </w:r>
      <w:r w:rsidR="00A46D39" w:rsidRPr="00D778EF">
        <w:t xml:space="preserve">rther </w:t>
      </w:r>
      <w:bookmarkStart w:id="0" w:name="_Hlk134089632"/>
      <w:r w:rsidR="00A46D39" w:rsidRPr="00D778EF">
        <w:t xml:space="preserve">or if we were </w:t>
      </w:r>
      <w:r w:rsidR="00D778EF" w:rsidRPr="00D778EF">
        <w:t>to add even more interference</w:t>
      </w:r>
      <w:r w:rsidR="00A46D39" w:rsidRPr="00D778EF">
        <w:t>,</w:t>
      </w:r>
      <w:bookmarkEnd w:id="0"/>
      <w:r w:rsidR="00A46D39" w:rsidRPr="00D778EF">
        <w:t xml:space="preserve"> we</w:t>
      </w:r>
      <w:r w:rsidR="00A46D39">
        <w:t xml:space="preserve"> could have solved that</w:t>
      </w:r>
      <w:r w:rsidR="00863460">
        <w:t>, too</w:t>
      </w:r>
      <w:r w:rsidR="00A46D39">
        <w:t xml:space="preserve">, </w:t>
      </w:r>
      <w:r w:rsidR="00863460">
        <w:t>as</w:t>
      </w:r>
      <w:r w:rsidR="00A46D39">
        <w:t xml:space="preserve"> we were </w:t>
      </w:r>
      <w:r w:rsidR="00863460">
        <w:t xml:space="preserve">only </w:t>
      </w:r>
      <w:r w:rsidR="00A46D39">
        <w:t xml:space="preserve">using the standard package </w:t>
      </w:r>
      <w:r w:rsidR="0063535C">
        <w:t>for the test.</w:t>
      </w:r>
    </w:p>
    <w:p w14:paraId="40546472" w14:textId="77777777" w:rsidR="00BE7FE8" w:rsidRDefault="00BE7FE8" w:rsidP="00BE7F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52"/>
        <w:gridCol w:w="5628"/>
      </w:tblGrid>
      <w:tr w:rsidR="002814E4" w14:paraId="0EAEE141" w14:textId="77777777" w:rsidTr="00150F40">
        <w:tc>
          <w:tcPr>
            <w:tcW w:w="3935" w:type="dxa"/>
          </w:tcPr>
          <w:p w14:paraId="009E3A1E" w14:textId="1D4028F0" w:rsidR="00BE7FE8" w:rsidRDefault="00BE7FE8" w:rsidP="00BE7FE8">
            <w:pPr>
              <w:pStyle w:val="Caption"/>
            </w:pPr>
            <w:r>
              <w:t>System designers Sebastian Georgi (l) and Jan Watermann (r) with Marco and Jonas</w:t>
            </w:r>
          </w:p>
        </w:tc>
        <w:tc>
          <w:tcPr>
            <w:tcW w:w="3935" w:type="dxa"/>
          </w:tcPr>
          <w:p w14:paraId="51283610" w14:textId="32B7315C" w:rsidR="00BE7FE8" w:rsidRDefault="0022696D" w:rsidP="00BE7FE8">
            <w:pPr>
              <w:pStyle w:val="Caption"/>
            </w:pPr>
            <w:r>
              <w:rPr>
                <w:noProof/>
              </w:rPr>
              <w:drawing>
                <wp:inline distT="0" distB="0" distL="0" distR="0" wp14:anchorId="38ED5D01" wp14:editId="5267A22D">
                  <wp:extent cx="3496666" cy="233229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3504540" cy="2337546"/>
                          </a:xfrm>
                          <a:prstGeom prst="rect">
                            <a:avLst/>
                          </a:prstGeom>
                        </pic:spPr>
                      </pic:pic>
                    </a:graphicData>
                  </a:graphic>
                </wp:inline>
              </w:drawing>
            </w:r>
          </w:p>
        </w:tc>
      </w:tr>
    </w:tbl>
    <w:p w14:paraId="66042698" w14:textId="77777777" w:rsidR="00BE7FE8" w:rsidRDefault="00BE7FE8" w:rsidP="00BE7FE8"/>
    <w:p w14:paraId="7B376CF9" w14:textId="33D821A8" w:rsidR="0063535C" w:rsidRDefault="003933E1" w:rsidP="003933E1">
      <w:r w:rsidRPr="0063535C">
        <w:rPr>
          <w:b/>
          <w:bCs/>
        </w:rPr>
        <w:t>Marco</w:t>
      </w:r>
      <w:r>
        <w:t xml:space="preserve">: </w:t>
      </w:r>
      <w:r w:rsidR="0063535C">
        <w:t>And it would be an easy extension</w:t>
      </w:r>
      <w:r w:rsidR="00863460">
        <w:t xml:space="preserve"> with standard components</w:t>
      </w:r>
      <w:r w:rsidR="0063535C">
        <w:t xml:space="preserve">. No </w:t>
      </w:r>
      <w:r>
        <w:t xml:space="preserve">thinking which antenna combiner/splitter we need, which special cable I have to use, how </w:t>
      </w:r>
      <w:r w:rsidR="0063535C">
        <w:t>to</w:t>
      </w:r>
      <w:r>
        <w:t xml:space="preserve"> control the RF power on both sides, transmitting and receiving</w:t>
      </w:r>
      <w:r w:rsidR="0063535C">
        <w:t xml:space="preserve">. </w:t>
      </w:r>
    </w:p>
    <w:p w14:paraId="6F4EE7BB" w14:textId="36DCB158" w:rsidR="0063535C" w:rsidRDefault="0063535C" w:rsidP="003933E1"/>
    <w:p w14:paraId="78527E53" w14:textId="284B3BB7" w:rsidR="003933E1" w:rsidRDefault="003933E1" w:rsidP="003933E1">
      <w:r w:rsidRPr="00863460">
        <w:rPr>
          <w:b/>
          <w:bCs/>
        </w:rPr>
        <w:t>Jonas</w:t>
      </w:r>
      <w:r>
        <w:t xml:space="preserve">: </w:t>
      </w:r>
      <w:r w:rsidR="00863460">
        <w:t>W</w:t>
      </w:r>
      <w:r w:rsidR="00443F71">
        <w:t xml:space="preserve">hile </w:t>
      </w:r>
      <w:r>
        <w:t xml:space="preserve">it is quite easy to extend the range of a </w:t>
      </w:r>
      <w:r w:rsidR="00863460">
        <w:t xml:space="preserve">narrowband </w:t>
      </w:r>
      <w:r>
        <w:t>microphone system, it’s way more complex to extend the range of an IEM system because the amplifiers needed to do th</w:t>
      </w:r>
      <w:r w:rsidR="00443F71">
        <w:t xml:space="preserve">at </w:t>
      </w:r>
      <w:r w:rsidR="00443F71">
        <w:lastRenderedPageBreak/>
        <w:t xml:space="preserve">are </w:t>
      </w:r>
      <w:r>
        <w:t xml:space="preserve">not off the shelf, </w:t>
      </w:r>
      <w:r w:rsidR="00443F71">
        <w:t>they are costly</w:t>
      </w:r>
      <w:r w:rsidR="00863460">
        <w:t xml:space="preserve">, </w:t>
      </w:r>
      <w:r w:rsidR="00443F71">
        <w:t xml:space="preserve">it </w:t>
      </w:r>
      <w:r>
        <w:t>requires</w:t>
      </w:r>
      <w:r w:rsidR="00443F71">
        <w:t xml:space="preserve"> </w:t>
      </w:r>
      <w:r>
        <w:t>filtering</w:t>
      </w:r>
      <w:r w:rsidR="00F26B8E">
        <w:t>,</w:t>
      </w:r>
      <w:r>
        <w:t xml:space="preserve"> and they are so easy to overload. </w:t>
      </w:r>
      <w:r w:rsidR="00443F71">
        <w:t xml:space="preserve">With WMAS technology, extension </w:t>
      </w:r>
      <w:r>
        <w:t xml:space="preserve">is </w:t>
      </w:r>
      <w:r w:rsidR="0022696D">
        <w:t>‘</w:t>
      </w:r>
      <w:r>
        <w:t>built</w:t>
      </w:r>
      <w:r w:rsidR="00863460">
        <w:t>-</w:t>
      </w:r>
      <w:r>
        <w:t>in</w:t>
      </w:r>
      <w:r w:rsidR="0022696D">
        <w:t xml:space="preserve">’ </w:t>
      </w:r>
      <w:r>
        <w:t>because of the</w:t>
      </w:r>
      <w:r w:rsidR="0022696D">
        <w:t xml:space="preserve"> possibility to use multiple antennas for range extension. </w:t>
      </w:r>
    </w:p>
    <w:p w14:paraId="2F730A7D" w14:textId="77777777" w:rsidR="00BE7FE8" w:rsidRDefault="00BE7FE8" w:rsidP="003933E1"/>
    <w:p w14:paraId="0FC5286C" w14:textId="299D692E" w:rsidR="003933E1" w:rsidRPr="00E116CF" w:rsidRDefault="003933E1" w:rsidP="003933E1">
      <w:pPr>
        <w:rPr>
          <w:b/>
          <w:bCs/>
          <w:color w:val="0095D5" w:themeColor="accent1"/>
        </w:rPr>
      </w:pPr>
      <w:r w:rsidRPr="00E116CF">
        <w:rPr>
          <w:b/>
          <w:bCs/>
          <w:color w:val="0095D5" w:themeColor="accent1"/>
        </w:rPr>
        <w:t xml:space="preserve">What were your initial thoughts </w:t>
      </w:r>
      <w:r w:rsidR="00863460">
        <w:rPr>
          <w:b/>
          <w:bCs/>
          <w:color w:val="0095D5" w:themeColor="accent1"/>
        </w:rPr>
        <w:t>about</w:t>
      </w:r>
      <w:r w:rsidRPr="00E116CF">
        <w:rPr>
          <w:b/>
          <w:bCs/>
          <w:color w:val="0095D5" w:themeColor="accent1"/>
        </w:rPr>
        <w:t xml:space="preserve"> WMAS regarding frequency coordination? </w:t>
      </w:r>
    </w:p>
    <w:p w14:paraId="49524F92" w14:textId="46B16DD7" w:rsidR="00E116CF" w:rsidRDefault="003933E1" w:rsidP="003933E1">
      <w:r w:rsidRPr="00E116CF">
        <w:rPr>
          <w:b/>
          <w:bCs/>
        </w:rPr>
        <w:t>Jonas</w:t>
      </w:r>
      <w:r w:rsidRPr="00C7411A">
        <w:t xml:space="preserve">: </w:t>
      </w:r>
      <w:r w:rsidR="00E116CF">
        <w:t>T</w:t>
      </w:r>
      <w:r>
        <w:t xml:space="preserve">his was also part of what we tested today. </w:t>
      </w:r>
      <w:r w:rsidR="00BE3590">
        <w:t>W</w:t>
      </w:r>
      <w:r>
        <w:t>e put up a number of narrowband systems</w:t>
      </w:r>
      <w:r w:rsidR="00E116CF">
        <w:t xml:space="preserve">, mics and </w:t>
      </w:r>
      <w:r>
        <w:t>IEM</w:t>
      </w:r>
      <w:r w:rsidR="00E116CF">
        <w:t xml:space="preserve">s, </w:t>
      </w:r>
      <w:r>
        <w:t>digital and analog</w:t>
      </w:r>
      <w:r w:rsidR="00E116CF">
        <w:t>ue</w:t>
      </w:r>
      <w:r>
        <w:t xml:space="preserve">, </w:t>
      </w:r>
      <w:r w:rsidR="00BE3590">
        <w:t xml:space="preserve">and </w:t>
      </w:r>
      <w:r>
        <w:t xml:space="preserve">we </w:t>
      </w:r>
      <w:r w:rsidR="00BE3590">
        <w:t xml:space="preserve">deliberately </w:t>
      </w:r>
      <w:r>
        <w:t xml:space="preserve">placed the WMAS </w:t>
      </w:r>
      <w:r w:rsidR="00BE3590">
        <w:t xml:space="preserve">prototype </w:t>
      </w:r>
      <w:r>
        <w:t xml:space="preserve">on a chunk of spectrum we would </w:t>
      </w:r>
      <w:r w:rsidR="00BE3590">
        <w:t>normally</w:t>
      </w:r>
      <w:r>
        <w:t xml:space="preserve"> not use </w:t>
      </w:r>
      <w:r w:rsidR="00BE3590">
        <w:t xml:space="preserve">at a gig </w:t>
      </w:r>
      <w:r>
        <w:t xml:space="preserve">because it was sitting right next to an IEM channel. </w:t>
      </w:r>
      <w:r w:rsidR="00E116CF">
        <w:t xml:space="preserve">At most, </w:t>
      </w:r>
      <w:r w:rsidR="00D67FB7">
        <w:t>th</w:t>
      </w:r>
      <w:r w:rsidR="00BE3590">
        <w:t xml:space="preserve">ese </w:t>
      </w:r>
      <w:r w:rsidR="00D67FB7">
        <w:t xml:space="preserve">would be the last-resort frequencies </w:t>
      </w:r>
      <w:r w:rsidR="00731801">
        <w:t xml:space="preserve">that </w:t>
      </w:r>
      <w:r w:rsidR="00D67FB7">
        <w:t xml:space="preserve">we would hand out, maybe to an ENG crew at the other side of </w:t>
      </w:r>
      <w:r w:rsidR="00731801">
        <w:t>a</w:t>
      </w:r>
      <w:r w:rsidR="00D67FB7">
        <w:t xml:space="preserve"> festival</w:t>
      </w:r>
      <w:r w:rsidR="009826FA">
        <w:t xml:space="preserve"> site</w:t>
      </w:r>
      <w:r w:rsidR="00D67FB7">
        <w:t>, something like that.</w:t>
      </w:r>
    </w:p>
    <w:p w14:paraId="425B2EE4" w14:textId="77777777" w:rsidR="00BE7FE8" w:rsidRDefault="00BE7FE8" w:rsidP="003933E1"/>
    <w:p w14:paraId="0C842190" w14:textId="693E9612" w:rsidR="003933E1" w:rsidRPr="004B0E5C" w:rsidRDefault="003933E1" w:rsidP="003933E1">
      <w:r w:rsidRPr="00D67FB7">
        <w:rPr>
          <w:b/>
          <w:bCs/>
        </w:rPr>
        <w:t>Marco</w:t>
      </w:r>
      <w:r w:rsidRPr="004B0E5C">
        <w:t xml:space="preserve">: </w:t>
      </w:r>
      <w:r w:rsidR="00731801">
        <w:t xml:space="preserve">That is </w:t>
      </w:r>
      <w:r w:rsidRPr="004B0E5C">
        <w:t xml:space="preserve">a typical </w:t>
      </w:r>
      <w:r>
        <w:t>frequency security guard between IEM systems and microphones</w:t>
      </w:r>
      <w:r w:rsidR="00D67FB7">
        <w:t xml:space="preserve">. </w:t>
      </w:r>
      <w:r w:rsidR="00D67FB7" w:rsidRPr="004B0E5C">
        <w:t xml:space="preserve">So </w:t>
      </w:r>
      <w:r w:rsidR="00D67FB7">
        <w:t xml:space="preserve">we had </w:t>
      </w:r>
      <w:r w:rsidR="00D67FB7" w:rsidRPr="004B0E5C">
        <w:t xml:space="preserve">a lot </w:t>
      </w:r>
      <w:r w:rsidR="00D67FB7">
        <w:t>on one side, a lot on the other</w:t>
      </w:r>
      <w:r w:rsidR="00F26B8E">
        <w:t>,</w:t>
      </w:r>
      <w:r w:rsidR="00D67FB7">
        <w:t xml:space="preserve"> and even some </w:t>
      </w:r>
      <w:r w:rsidR="00731801">
        <w:t xml:space="preserve">interfering </w:t>
      </w:r>
      <w:r w:rsidR="00D67FB7">
        <w:t xml:space="preserve">transmitters </w:t>
      </w:r>
      <w:r w:rsidR="00731801">
        <w:t>directly on the WMAS frequencies</w:t>
      </w:r>
      <w:r w:rsidR="00D67FB7">
        <w:t xml:space="preserve"> </w:t>
      </w:r>
      <w:r w:rsidR="00731801">
        <w:t xml:space="preserve">– </w:t>
      </w:r>
      <w:r w:rsidR="00D67FB7">
        <w:t xml:space="preserve">and </w:t>
      </w:r>
      <w:r w:rsidR="00731801">
        <w:t xml:space="preserve">the prototype </w:t>
      </w:r>
      <w:r w:rsidR="00D67FB7">
        <w:t xml:space="preserve">behaved </w:t>
      </w:r>
      <w:r w:rsidR="00731801">
        <w:t xml:space="preserve">way </w:t>
      </w:r>
      <w:r w:rsidR="00D67FB7">
        <w:t>better than we thought.</w:t>
      </w:r>
    </w:p>
    <w:p w14:paraId="2F62AF80" w14:textId="77777777" w:rsidR="00D67FB7" w:rsidRDefault="00D67FB7" w:rsidP="003933E1"/>
    <w:p w14:paraId="4122722F" w14:textId="75125CEB" w:rsidR="003933E1" w:rsidRDefault="003933E1" w:rsidP="00D67FB7">
      <w:r w:rsidRPr="00D67FB7">
        <w:rPr>
          <w:b/>
          <w:bCs/>
        </w:rPr>
        <w:t>Jonas</w:t>
      </w:r>
      <w:r>
        <w:t>: So if we took it into absolute</w:t>
      </w:r>
      <w:r w:rsidR="00F26B8E">
        <w:t>ly</w:t>
      </w:r>
      <w:r>
        <w:t xml:space="preserve"> clean space it might have </w:t>
      </w:r>
      <w:r w:rsidR="00D67FB7">
        <w:t>performed</w:t>
      </w:r>
      <w:r>
        <w:t xml:space="preserve"> even better.</w:t>
      </w:r>
      <w:r w:rsidR="00D67FB7" w:rsidRPr="00D67FB7">
        <w:t xml:space="preserve"> </w:t>
      </w:r>
    </w:p>
    <w:p w14:paraId="576899CF" w14:textId="77777777" w:rsidR="002814E4" w:rsidRDefault="002814E4" w:rsidP="002814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33"/>
        <w:gridCol w:w="5547"/>
      </w:tblGrid>
      <w:tr w:rsidR="002814E4" w14:paraId="2478AC62" w14:textId="77777777" w:rsidTr="002814E4">
        <w:tc>
          <w:tcPr>
            <w:tcW w:w="3935" w:type="dxa"/>
          </w:tcPr>
          <w:p w14:paraId="62E18FAF" w14:textId="5CA177D9" w:rsidR="002814E4" w:rsidRDefault="002814E4" w:rsidP="002814E4">
            <w:pPr>
              <w:pStyle w:val="Caption"/>
            </w:pPr>
            <w:r>
              <w:t xml:space="preserve">Marco and Jonas checking spectrum occupation and interferers </w:t>
            </w:r>
          </w:p>
        </w:tc>
        <w:tc>
          <w:tcPr>
            <w:tcW w:w="3935" w:type="dxa"/>
          </w:tcPr>
          <w:p w14:paraId="02522596" w14:textId="637F509A" w:rsidR="002814E4" w:rsidRDefault="009826FA" w:rsidP="002814E4">
            <w:pPr>
              <w:pStyle w:val="Caption"/>
            </w:pPr>
            <w:r>
              <w:rPr>
                <w:noProof/>
              </w:rPr>
              <w:drawing>
                <wp:inline distT="0" distB="0" distL="0" distR="0" wp14:anchorId="26441577" wp14:editId="19ED61F0">
                  <wp:extent cx="3454258" cy="2304010"/>
                  <wp:effectExtent l="0" t="0" r="0" b="1270"/>
                  <wp:docPr id="2" name="Picture 2" descr="Two peop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looking at a computer&#10;&#10;Description automatically generated with low confidence"/>
                          <pic:cNvPicPr/>
                        </pic:nvPicPr>
                        <pic:blipFill>
                          <a:blip r:embed="rId19"/>
                          <a:stretch>
                            <a:fillRect/>
                          </a:stretch>
                        </pic:blipFill>
                        <pic:spPr>
                          <a:xfrm>
                            <a:off x="0" y="0"/>
                            <a:ext cx="3469268" cy="2314022"/>
                          </a:xfrm>
                          <a:prstGeom prst="rect">
                            <a:avLst/>
                          </a:prstGeom>
                        </pic:spPr>
                      </pic:pic>
                    </a:graphicData>
                  </a:graphic>
                </wp:inline>
              </w:drawing>
            </w:r>
          </w:p>
        </w:tc>
      </w:tr>
    </w:tbl>
    <w:p w14:paraId="4479EA9E" w14:textId="77777777" w:rsidR="002814E4" w:rsidRDefault="002814E4" w:rsidP="002814E4"/>
    <w:p w14:paraId="7E7D95E4" w14:textId="54A6705F" w:rsidR="00BE7FE8" w:rsidRPr="003F711D" w:rsidRDefault="00BE7FE8" w:rsidP="003933E1">
      <w:pPr>
        <w:rPr>
          <w:b/>
          <w:bCs/>
          <w:color w:val="0095D5" w:themeColor="accent1"/>
        </w:rPr>
      </w:pPr>
      <w:r w:rsidRPr="003F711D">
        <w:rPr>
          <w:b/>
          <w:bCs/>
          <w:color w:val="0095D5" w:themeColor="accent1"/>
        </w:rPr>
        <w:t>When coordinating a mixed set-up of narrowband mics and IEMs</w:t>
      </w:r>
      <w:r w:rsidR="00F26B8E">
        <w:rPr>
          <w:b/>
          <w:bCs/>
          <w:color w:val="0095D5" w:themeColor="accent1"/>
        </w:rPr>
        <w:t>,</w:t>
      </w:r>
      <w:r w:rsidRPr="003F711D">
        <w:rPr>
          <w:b/>
          <w:bCs/>
          <w:color w:val="0095D5" w:themeColor="accent1"/>
        </w:rPr>
        <w:t xml:space="preserve"> and a </w:t>
      </w:r>
      <w:r w:rsidR="003F711D" w:rsidRPr="003F711D">
        <w:rPr>
          <w:b/>
          <w:bCs/>
          <w:color w:val="0095D5" w:themeColor="accent1"/>
        </w:rPr>
        <w:t xml:space="preserve">broadband </w:t>
      </w:r>
      <w:r w:rsidRPr="003F711D">
        <w:rPr>
          <w:b/>
          <w:bCs/>
          <w:color w:val="0095D5" w:themeColor="accent1"/>
        </w:rPr>
        <w:t xml:space="preserve">WMAS system, is there anything that you need to </w:t>
      </w:r>
      <w:r w:rsidR="003F711D" w:rsidRPr="003F711D">
        <w:rPr>
          <w:b/>
          <w:bCs/>
          <w:color w:val="0095D5" w:themeColor="accent1"/>
        </w:rPr>
        <w:t xml:space="preserve">take particular care </w:t>
      </w:r>
      <w:r w:rsidR="00F26B8E">
        <w:rPr>
          <w:b/>
          <w:bCs/>
          <w:color w:val="0095D5" w:themeColor="accent1"/>
        </w:rPr>
        <w:t>with</w:t>
      </w:r>
      <w:r w:rsidR="003F711D" w:rsidRPr="003F711D">
        <w:rPr>
          <w:b/>
          <w:bCs/>
          <w:color w:val="0095D5" w:themeColor="accent1"/>
        </w:rPr>
        <w:t>?</w:t>
      </w:r>
    </w:p>
    <w:p w14:paraId="02B4187F" w14:textId="672F6697" w:rsidR="003933E1" w:rsidRDefault="003933E1" w:rsidP="003933E1">
      <w:r w:rsidRPr="003F711D">
        <w:rPr>
          <w:b/>
          <w:bCs/>
        </w:rPr>
        <w:t>Jonas</w:t>
      </w:r>
      <w:r>
        <w:t>: No, it actually opens up possibilities that we don’t have today. We can utilize more of the spectrum more efficiently. I personally still do a block coordination anyway</w:t>
      </w:r>
      <w:r w:rsidR="00F26B8E" w:rsidRPr="00F26B8E">
        <w:t xml:space="preserve"> </w:t>
      </w:r>
      <w:r w:rsidR="00F26B8E">
        <w:t>sometimes</w:t>
      </w:r>
      <w:r>
        <w:t>, so I will have a certain narrowband frequency coordination within a TV channel</w:t>
      </w:r>
      <w:r w:rsidR="002C0BF2">
        <w:t xml:space="preserve">. </w:t>
      </w:r>
      <w:r>
        <w:t xml:space="preserve">I do </w:t>
      </w:r>
      <w:r w:rsidR="002C0BF2">
        <w:t xml:space="preserve">block </w:t>
      </w:r>
      <w:proofErr w:type="spellStart"/>
      <w:r>
        <w:t>intermod</w:t>
      </w:r>
      <w:proofErr w:type="spellEnd"/>
      <w:r>
        <w:t xml:space="preserve"> calculations of blocks which are individually intermodulation</w:t>
      </w:r>
      <w:r w:rsidR="002C0BF2">
        <w:t>-</w:t>
      </w:r>
      <w:r>
        <w:t>calculated as well</w:t>
      </w:r>
      <w:r w:rsidR="002C0BF2">
        <w:t xml:space="preserve">, so </w:t>
      </w:r>
      <w:r>
        <w:t xml:space="preserve">I can easily move systems around. With WMAS, I don’t even have to </w:t>
      </w:r>
      <w:r w:rsidR="004874D4">
        <w:t>include</w:t>
      </w:r>
      <w:r>
        <w:t xml:space="preserve"> this in in my overall </w:t>
      </w:r>
      <w:r>
        <w:lastRenderedPageBreak/>
        <w:t xml:space="preserve">block </w:t>
      </w:r>
      <w:proofErr w:type="spellStart"/>
      <w:r>
        <w:t>intermod</w:t>
      </w:r>
      <w:proofErr w:type="spellEnd"/>
      <w:r>
        <w:t xml:space="preserve"> calculation</w:t>
      </w:r>
      <w:r w:rsidR="00F26B8E">
        <w:t>,</w:t>
      </w:r>
      <w:r>
        <w:t xml:space="preserve"> and just put the</w:t>
      </w:r>
      <w:r w:rsidR="004874D4">
        <w:t xml:space="preserve"> systems </w:t>
      </w:r>
      <w:r>
        <w:t>in blocks I wouldn’t normally use on that stage for anything. I would maybe use the</w:t>
      </w:r>
      <w:r w:rsidR="004874D4">
        <w:t xml:space="preserve">se blocks </w:t>
      </w:r>
      <w:r>
        <w:t>on another stage</w:t>
      </w:r>
      <w:r w:rsidR="00F26B8E">
        <w:t>,</w:t>
      </w:r>
      <w:r>
        <w:t xml:space="preserve"> but I would never use them on the same stage</w:t>
      </w:r>
      <w:r w:rsidR="004874D4">
        <w:t>,</w:t>
      </w:r>
      <w:r>
        <w:t xml:space="preserve"> and today proved: That can be done. </w:t>
      </w:r>
    </w:p>
    <w:p w14:paraId="09CF92F7" w14:textId="77777777" w:rsidR="002C0BF2" w:rsidRDefault="002C0BF2" w:rsidP="003933E1"/>
    <w:p w14:paraId="521C837F" w14:textId="7A177D02" w:rsidR="003933E1" w:rsidRDefault="003933E1" w:rsidP="003933E1">
      <w:r w:rsidRPr="002C0BF2">
        <w:rPr>
          <w:b/>
          <w:bCs/>
        </w:rPr>
        <w:t>Marco</w:t>
      </w:r>
      <w:r>
        <w:t xml:space="preserve">: That’s a new freedom we got – the possibility to reuse our spectrum more often and in a better way. </w:t>
      </w:r>
      <w:r w:rsidR="0095045E">
        <w:t xml:space="preserve">Like using </w:t>
      </w:r>
      <w:r>
        <w:t xml:space="preserve">these security guard bands </w:t>
      </w:r>
      <w:r w:rsidR="002C0BF2">
        <w:t xml:space="preserve">between </w:t>
      </w:r>
      <w:r>
        <w:t xml:space="preserve">things </w:t>
      </w:r>
      <w:r w:rsidR="002C0BF2">
        <w:t>that</w:t>
      </w:r>
      <w:r>
        <w:t xml:space="preserve"> have to stay apart </w:t>
      </w:r>
      <w:r w:rsidR="002C0BF2">
        <w:t>–</w:t>
      </w:r>
      <w:r w:rsidR="004874D4">
        <w:t xml:space="preserve"> </w:t>
      </w:r>
      <w:r w:rsidR="002C0BF2">
        <w:t>mak</w:t>
      </w:r>
      <w:r w:rsidR="004874D4">
        <w:t>ing</w:t>
      </w:r>
      <w:r w:rsidR="002C0BF2">
        <w:t xml:space="preserve"> use of all the </w:t>
      </w:r>
      <w:r>
        <w:t xml:space="preserve">space we’ve got. </w:t>
      </w:r>
    </w:p>
    <w:p w14:paraId="324D5D36" w14:textId="2FACC063" w:rsidR="002C0BF2" w:rsidRDefault="002C0BF2" w:rsidP="003933E1"/>
    <w:p w14:paraId="2AED844B" w14:textId="32D37D3F" w:rsidR="003933E1" w:rsidRPr="002C0BF2" w:rsidRDefault="002C0BF2" w:rsidP="003933E1">
      <w:pPr>
        <w:rPr>
          <w:b/>
          <w:bCs/>
          <w:color w:val="0095D5" w:themeColor="accent1"/>
        </w:rPr>
      </w:pPr>
      <w:r>
        <w:rPr>
          <w:b/>
          <w:bCs/>
          <w:color w:val="0095D5" w:themeColor="accent1"/>
        </w:rPr>
        <w:t xml:space="preserve">Are these </w:t>
      </w:r>
      <w:r w:rsidR="003933E1" w:rsidRPr="002C0BF2">
        <w:rPr>
          <w:b/>
          <w:bCs/>
          <w:color w:val="0095D5" w:themeColor="accent1"/>
        </w:rPr>
        <w:t>guard bands a</w:t>
      </w:r>
      <w:r>
        <w:rPr>
          <w:b/>
          <w:bCs/>
          <w:color w:val="0095D5" w:themeColor="accent1"/>
        </w:rPr>
        <w:t xml:space="preserve">lways the size of a TV </w:t>
      </w:r>
      <w:r w:rsidR="003933E1" w:rsidRPr="002C0BF2">
        <w:rPr>
          <w:b/>
          <w:bCs/>
          <w:color w:val="0095D5" w:themeColor="accent1"/>
        </w:rPr>
        <w:t>channel?</w:t>
      </w:r>
    </w:p>
    <w:p w14:paraId="13C526E8" w14:textId="5DC63555" w:rsidR="00BC4AAF" w:rsidRDefault="002C0BF2" w:rsidP="003933E1">
      <w:r w:rsidRPr="00BC4AAF">
        <w:rPr>
          <w:b/>
          <w:bCs/>
        </w:rPr>
        <w:t>Marco</w:t>
      </w:r>
      <w:r>
        <w:t xml:space="preserve">: </w:t>
      </w:r>
      <w:r w:rsidR="003933E1">
        <w:t>It depends on how heav</w:t>
      </w:r>
      <w:r w:rsidR="00F26B8E">
        <w:t>il</w:t>
      </w:r>
      <w:r w:rsidR="003933E1">
        <w:t>y I</w:t>
      </w:r>
      <w:r w:rsidR="0095045E">
        <w:t>’</w:t>
      </w:r>
      <w:r w:rsidR="003933E1">
        <w:t xml:space="preserve">m using the narrowband signals in a TV channel and which systems I’m using. For example, if I’m using a very old one, </w:t>
      </w:r>
      <w:r w:rsidR="0095045E">
        <w:t xml:space="preserve">maybe six </w:t>
      </w:r>
      <w:r w:rsidR="003933E1">
        <w:t>radio mics and then the same amount of in-ears, I would prefer more than one TV channel. Sometimes up to 16 MH</w:t>
      </w:r>
      <w:r w:rsidR="0095045E">
        <w:t>z</w:t>
      </w:r>
      <w:r w:rsidR="003933E1">
        <w:t xml:space="preserve"> </w:t>
      </w:r>
      <w:r w:rsidR="0095045E">
        <w:t>be</w:t>
      </w:r>
      <w:r w:rsidR="003933E1">
        <w:t xml:space="preserve">cause the front-end filter </w:t>
      </w:r>
      <w:r w:rsidR="00BC4AAF">
        <w:t xml:space="preserve">can be </w:t>
      </w:r>
      <w:r w:rsidR="003933E1">
        <w:t>very wide, so the system is sometimes not able to block interference within this range. So I try to keep them apart frequency</w:t>
      </w:r>
      <w:r w:rsidR="00BC4AAF">
        <w:t xml:space="preserve">-wise </w:t>
      </w:r>
      <w:r w:rsidR="00A864AE">
        <w:t xml:space="preserve">as much </w:t>
      </w:r>
      <w:r w:rsidR="00BC4AAF">
        <w:t>as</w:t>
      </w:r>
      <w:r w:rsidR="003933E1">
        <w:t xml:space="preserve"> possible. 16 MHz </w:t>
      </w:r>
      <w:r w:rsidR="00BC4AAF">
        <w:t xml:space="preserve">would be a </w:t>
      </w:r>
      <w:r w:rsidR="003933E1">
        <w:t xml:space="preserve">normal </w:t>
      </w:r>
      <w:r w:rsidR="00BC4AAF">
        <w:t xml:space="preserve">size, sometimes even three TV channels. </w:t>
      </w:r>
      <w:r w:rsidR="003933E1">
        <w:t xml:space="preserve">With </w:t>
      </w:r>
      <w:r w:rsidR="00BC4AAF">
        <w:t>WMAS</w:t>
      </w:r>
      <w:r w:rsidR="003933E1">
        <w:t>, it</w:t>
      </w:r>
      <w:r w:rsidR="00BC4AAF">
        <w:t xml:space="preserve">’s </w:t>
      </w:r>
      <w:r w:rsidR="003933E1">
        <w:t xml:space="preserve">possible to place </w:t>
      </w:r>
      <w:r w:rsidR="00BC4AAF">
        <w:t>systems</w:t>
      </w:r>
      <w:r w:rsidR="003933E1">
        <w:t xml:space="preserve"> directly next to each other. </w:t>
      </w:r>
      <w:r w:rsidR="00BC4AAF">
        <w:t xml:space="preserve">If I selected </w:t>
      </w:r>
      <w:r w:rsidR="003933E1">
        <w:t xml:space="preserve">a guard band </w:t>
      </w:r>
      <w:r w:rsidR="00BC4AAF">
        <w:t xml:space="preserve">of </w:t>
      </w:r>
      <w:r w:rsidR="003933E1">
        <w:t xml:space="preserve">less than </w:t>
      </w:r>
      <w:r w:rsidR="004874D4">
        <w:t>8 MHz</w:t>
      </w:r>
      <w:r w:rsidR="003933E1">
        <w:t xml:space="preserve"> it</w:t>
      </w:r>
      <w:r w:rsidR="00BC4AAF">
        <w:t xml:space="preserve"> would be </w:t>
      </w:r>
      <w:r w:rsidR="003933E1">
        <w:t xml:space="preserve">difficult </w:t>
      </w:r>
      <w:r w:rsidR="00BC4AAF">
        <w:t>be</w:t>
      </w:r>
      <w:r w:rsidR="003933E1">
        <w:t>cause you always have – until now –</w:t>
      </w:r>
      <w:r w:rsidR="004874D4">
        <w:t xml:space="preserve"> </w:t>
      </w:r>
      <w:r w:rsidR="003933E1">
        <w:t xml:space="preserve">analogue </w:t>
      </w:r>
      <w:r w:rsidR="00BC4AAF">
        <w:t>transmi</w:t>
      </w:r>
      <w:r w:rsidR="003933E1">
        <w:t>s</w:t>
      </w:r>
      <w:r w:rsidR="00BC4AAF">
        <w:t>sion as t</w:t>
      </w:r>
      <w:r w:rsidR="003933E1">
        <w:t xml:space="preserve">here are </w:t>
      </w:r>
      <w:r w:rsidR="004874D4">
        <w:t>almost</w:t>
      </w:r>
      <w:r w:rsidR="003933E1">
        <w:t xml:space="preserve"> no digital in-ear systems on the market</w:t>
      </w:r>
      <w:r w:rsidR="00BC4AAF">
        <w:t xml:space="preserve">. You cannot place </w:t>
      </w:r>
      <w:r w:rsidR="004874D4">
        <w:t>analogue IEMs</w:t>
      </w:r>
      <w:r w:rsidR="00BC4AAF">
        <w:t xml:space="preserve"> </w:t>
      </w:r>
      <w:r w:rsidR="004874D4">
        <w:t>with</w:t>
      </w:r>
      <w:r w:rsidR="00BC4AAF">
        <w:t xml:space="preserve"> an </w:t>
      </w:r>
      <w:r w:rsidR="003933E1">
        <w:t xml:space="preserve">equidistant spacing, and you have </w:t>
      </w:r>
      <w:r w:rsidR="009826FA">
        <w:t xml:space="preserve">to </w:t>
      </w:r>
      <w:r w:rsidR="004874D4">
        <w:t xml:space="preserve">calculate </w:t>
      </w:r>
      <w:r w:rsidR="003933E1">
        <w:t xml:space="preserve">the </w:t>
      </w:r>
      <w:proofErr w:type="spellStart"/>
      <w:r w:rsidR="003933E1">
        <w:t>intermods</w:t>
      </w:r>
      <w:proofErr w:type="spellEnd"/>
      <w:r w:rsidR="004874D4">
        <w:t xml:space="preserve"> – </w:t>
      </w:r>
      <w:r w:rsidR="00BC4AAF">
        <w:t xml:space="preserve">mixed set-ups </w:t>
      </w:r>
      <w:r w:rsidR="003933E1">
        <w:t xml:space="preserve">would always </w:t>
      </w:r>
      <w:r w:rsidR="004874D4">
        <w:t>create</w:t>
      </w:r>
      <w:r w:rsidR="003933E1">
        <w:t xml:space="preserve"> problems. </w:t>
      </w:r>
    </w:p>
    <w:p w14:paraId="73CB5691" w14:textId="77777777" w:rsidR="00BC4AAF" w:rsidRDefault="00BC4AAF" w:rsidP="003933E1"/>
    <w:p w14:paraId="74F903F7" w14:textId="667805D6" w:rsidR="003933E1" w:rsidRDefault="00BC4AAF" w:rsidP="003933E1">
      <w:r>
        <w:t xml:space="preserve">With WMAS it will be </w:t>
      </w:r>
      <w:r w:rsidR="003933E1">
        <w:t>much easier</w:t>
      </w:r>
      <w:r>
        <w:t xml:space="preserve"> as everything is digital, also </w:t>
      </w:r>
      <w:r w:rsidR="003933E1">
        <w:t>the in-ear</w:t>
      </w:r>
      <w:r w:rsidR="004874D4">
        <w:t>s</w:t>
      </w:r>
      <w:r>
        <w:t xml:space="preserve">: I can </w:t>
      </w:r>
      <w:r w:rsidR="003933E1">
        <w:t xml:space="preserve">place all </w:t>
      </w:r>
      <w:r>
        <w:t>units</w:t>
      </w:r>
      <w:r w:rsidR="003933E1">
        <w:t xml:space="preserve"> next to each other</w:t>
      </w:r>
      <w:r>
        <w:t xml:space="preserve"> i</w:t>
      </w:r>
      <w:r w:rsidR="003933E1">
        <w:t xml:space="preserve">f </w:t>
      </w:r>
      <w:r w:rsidR="009826FA">
        <w:t xml:space="preserve">I’m really in need of space. </w:t>
      </w:r>
      <w:r w:rsidR="003933E1">
        <w:t xml:space="preserve">And that’s why I wanted to do this test. </w:t>
      </w:r>
    </w:p>
    <w:p w14:paraId="232EA396" w14:textId="5077D265" w:rsidR="002C0BF2" w:rsidRDefault="002C0BF2"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6"/>
        <w:gridCol w:w="5994"/>
      </w:tblGrid>
      <w:tr w:rsidR="004874D4" w14:paraId="7BA33DEA" w14:textId="77777777" w:rsidTr="00150F40">
        <w:tc>
          <w:tcPr>
            <w:tcW w:w="3935" w:type="dxa"/>
          </w:tcPr>
          <w:p w14:paraId="3093717F" w14:textId="31181278" w:rsidR="004874D4" w:rsidRDefault="004874D4" w:rsidP="009826FA">
            <w:pPr>
              <w:pStyle w:val="Caption"/>
            </w:pPr>
            <w:r>
              <w:t xml:space="preserve">The team checking </w:t>
            </w:r>
            <w:r w:rsidR="00581E0B">
              <w:t xml:space="preserve">the RF environment </w:t>
            </w:r>
          </w:p>
        </w:tc>
        <w:tc>
          <w:tcPr>
            <w:tcW w:w="3935" w:type="dxa"/>
          </w:tcPr>
          <w:p w14:paraId="2375DCC5" w14:textId="5B5C6BDE" w:rsidR="004874D4" w:rsidRDefault="00257631" w:rsidP="00150F40">
            <w:pPr>
              <w:pStyle w:val="Caption"/>
            </w:pPr>
            <w:r>
              <w:rPr>
                <w:noProof/>
              </w:rPr>
              <w:drawing>
                <wp:inline distT="0" distB="0" distL="0" distR="0" wp14:anchorId="03A31A90" wp14:editId="25AA563F">
                  <wp:extent cx="3738067" cy="2493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3747334" cy="2499491"/>
                          </a:xfrm>
                          <a:prstGeom prst="rect">
                            <a:avLst/>
                          </a:prstGeom>
                        </pic:spPr>
                      </pic:pic>
                    </a:graphicData>
                  </a:graphic>
                </wp:inline>
              </w:drawing>
            </w:r>
          </w:p>
        </w:tc>
      </w:tr>
    </w:tbl>
    <w:p w14:paraId="408B3DBB" w14:textId="77777777" w:rsidR="004874D4" w:rsidRDefault="004874D4" w:rsidP="004874D4"/>
    <w:p w14:paraId="101A08F4" w14:textId="5BC5C57C" w:rsidR="003933E1" w:rsidRPr="002C0BF2" w:rsidRDefault="003933E1" w:rsidP="003933E1">
      <w:pPr>
        <w:rPr>
          <w:b/>
          <w:bCs/>
          <w:color w:val="0095D5" w:themeColor="accent1"/>
        </w:rPr>
      </w:pPr>
      <w:r w:rsidRPr="002C0BF2">
        <w:rPr>
          <w:b/>
          <w:bCs/>
          <w:color w:val="0095D5" w:themeColor="accent1"/>
        </w:rPr>
        <w:t xml:space="preserve">Do you think you will always find </w:t>
      </w:r>
      <w:r w:rsidR="00581E0B">
        <w:rPr>
          <w:b/>
          <w:bCs/>
          <w:color w:val="0095D5" w:themeColor="accent1"/>
        </w:rPr>
        <w:t>a</w:t>
      </w:r>
      <w:r w:rsidRPr="002C0BF2">
        <w:rPr>
          <w:b/>
          <w:bCs/>
          <w:color w:val="0095D5" w:themeColor="accent1"/>
        </w:rPr>
        <w:t xml:space="preserve"> free space of </w:t>
      </w:r>
      <w:r w:rsidR="00581E0B">
        <w:rPr>
          <w:b/>
          <w:bCs/>
          <w:color w:val="0095D5" w:themeColor="accent1"/>
        </w:rPr>
        <w:t>6</w:t>
      </w:r>
      <w:r w:rsidRPr="002C0BF2">
        <w:rPr>
          <w:b/>
          <w:bCs/>
          <w:color w:val="0095D5" w:themeColor="accent1"/>
        </w:rPr>
        <w:t xml:space="preserve"> or </w:t>
      </w:r>
      <w:r w:rsidR="00581E0B">
        <w:rPr>
          <w:b/>
          <w:bCs/>
          <w:color w:val="0095D5" w:themeColor="accent1"/>
        </w:rPr>
        <w:t>8</w:t>
      </w:r>
      <w:r w:rsidRPr="002C0BF2">
        <w:rPr>
          <w:b/>
          <w:bCs/>
          <w:color w:val="0095D5" w:themeColor="accent1"/>
        </w:rPr>
        <w:t xml:space="preserve"> MHz for </w:t>
      </w:r>
      <w:r w:rsidR="00581E0B">
        <w:rPr>
          <w:b/>
          <w:bCs/>
          <w:color w:val="0095D5" w:themeColor="accent1"/>
        </w:rPr>
        <w:t>WMAS</w:t>
      </w:r>
      <w:r w:rsidRPr="002C0BF2">
        <w:rPr>
          <w:b/>
          <w:bCs/>
          <w:color w:val="0095D5" w:themeColor="accent1"/>
        </w:rPr>
        <w:t xml:space="preserve">? Or have you </w:t>
      </w:r>
      <w:r w:rsidR="00581E0B">
        <w:rPr>
          <w:b/>
          <w:bCs/>
          <w:color w:val="0095D5" w:themeColor="accent1"/>
        </w:rPr>
        <w:t xml:space="preserve">already </w:t>
      </w:r>
      <w:r w:rsidRPr="002C0BF2">
        <w:rPr>
          <w:b/>
          <w:bCs/>
          <w:color w:val="0095D5" w:themeColor="accent1"/>
        </w:rPr>
        <w:t xml:space="preserve">encountered situations </w:t>
      </w:r>
      <w:r w:rsidR="002C0BF2">
        <w:rPr>
          <w:b/>
          <w:bCs/>
          <w:color w:val="0095D5" w:themeColor="accent1"/>
        </w:rPr>
        <w:t xml:space="preserve">where </w:t>
      </w:r>
      <w:r w:rsidR="00C40EE1">
        <w:rPr>
          <w:b/>
          <w:bCs/>
          <w:color w:val="0095D5" w:themeColor="accent1"/>
        </w:rPr>
        <w:t>a free TV channel</w:t>
      </w:r>
      <w:r w:rsidR="00581E0B" w:rsidRPr="00581E0B">
        <w:rPr>
          <w:b/>
          <w:bCs/>
          <w:color w:val="0095D5" w:themeColor="accent1"/>
        </w:rPr>
        <w:t xml:space="preserve"> </w:t>
      </w:r>
      <w:r w:rsidR="00581E0B">
        <w:rPr>
          <w:b/>
          <w:bCs/>
          <w:color w:val="0095D5" w:themeColor="accent1"/>
        </w:rPr>
        <w:t>wasn’t available</w:t>
      </w:r>
      <w:r w:rsidR="00C40EE1">
        <w:rPr>
          <w:b/>
          <w:bCs/>
          <w:color w:val="0095D5" w:themeColor="accent1"/>
        </w:rPr>
        <w:t>?</w:t>
      </w:r>
    </w:p>
    <w:p w14:paraId="2186BFA4" w14:textId="7746F888" w:rsidR="003933E1" w:rsidRDefault="003933E1" w:rsidP="003933E1">
      <w:r w:rsidRPr="00C40EE1">
        <w:rPr>
          <w:b/>
          <w:bCs/>
        </w:rPr>
        <w:t>Jonas</w:t>
      </w:r>
      <w:r>
        <w:t xml:space="preserve">: There </w:t>
      </w:r>
      <w:r w:rsidR="00581E0B">
        <w:t>are a</w:t>
      </w:r>
      <w:r>
        <w:t xml:space="preserve"> few places on earth where there is almost no empty TV channel but in most places this is not going to be a problem. If you are going to </w:t>
      </w:r>
      <w:r w:rsidR="00581E0B">
        <w:t>a</w:t>
      </w:r>
      <w:r>
        <w:t xml:space="preserve"> place where </w:t>
      </w:r>
      <w:r w:rsidR="00C40EE1">
        <w:t>spectrum</w:t>
      </w:r>
      <w:r>
        <w:t xml:space="preserve"> is so limited</w:t>
      </w:r>
      <w:r w:rsidR="00A864AE">
        <w:t>,</w:t>
      </w:r>
      <w:r>
        <w:t xml:space="preserve"> you are always taking special measures to get </w:t>
      </w:r>
      <w:r w:rsidR="00581E0B">
        <w:t xml:space="preserve">your </w:t>
      </w:r>
      <w:r>
        <w:t>narrowband systems working</w:t>
      </w:r>
      <w:r w:rsidR="00A864AE" w:rsidRPr="00A864AE">
        <w:t xml:space="preserve"> </w:t>
      </w:r>
      <w:r w:rsidR="00A864AE">
        <w:t>anyway</w:t>
      </w:r>
      <w:r w:rsidR="001F58E5">
        <w:t xml:space="preserve">. And if, for example, </w:t>
      </w:r>
      <w:r>
        <w:t xml:space="preserve">there is just one empty TV channel, the best system to bring </w:t>
      </w:r>
      <w:r w:rsidR="00581E0B">
        <w:t xml:space="preserve">in future </w:t>
      </w:r>
      <w:r>
        <w:t xml:space="preserve">will be </w:t>
      </w:r>
      <w:r w:rsidR="001F58E5">
        <w:t xml:space="preserve">WMAS, </w:t>
      </w:r>
      <w:r>
        <w:t xml:space="preserve">because we can </w:t>
      </w:r>
      <w:r w:rsidR="00581E0B">
        <w:t xml:space="preserve">populate this channel </w:t>
      </w:r>
      <w:r>
        <w:t xml:space="preserve">way better with both in-ear and microphone systems </w:t>
      </w:r>
      <w:r w:rsidR="00581E0B">
        <w:t xml:space="preserve">in </w:t>
      </w:r>
      <w:r>
        <w:t xml:space="preserve">the same gap. So </w:t>
      </w:r>
      <w:r w:rsidR="00A864AE">
        <w:t xml:space="preserve">basically, </w:t>
      </w:r>
      <w:r>
        <w:t xml:space="preserve">it would be </w:t>
      </w:r>
      <w:r w:rsidRPr="001F58E5">
        <w:rPr>
          <w:i/>
          <w:iCs/>
        </w:rPr>
        <w:t>the</w:t>
      </w:r>
      <w:r>
        <w:t xml:space="preserve"> solution for those location</w:t>
      </w:r>
      <w:r w:rsidR="001F58E5">
        <w:t>s</w:t>
      </w:r>
      <w:r>
        <w:t xml:space="preserve"> where frequency </w:t>
      </w:r>
      <w:r w:rsidR="001F58E5">
        <w:t xml:space="preserve">space </w:t>
      </w:r>
      <w:r>
        <w:t xml:space="preserve">is extremely scarce. </w:t>
      </w:r>
    </w:p>
    <w:p w14:paraId="0EC93B1F" w14:textId="77777777" w:rsidR="001F58E5" w:rsidRPr="004B0E5C" w:rsidRDefault="001F58E5" w:rsidP="003933E1"/>
    <w:p w14:paraId="7F46083E" w14:textId="78B96A78" w:rsidR="00257631" w:rsidRDefault="00257631" w:rsidP="00257631">
      <w:r w:rsidRPr="00B3054D">
        <w:rPr>
          <w:b/>
          <w:bCs/>
        </w:rPr>
        <w:t>Marco</w:t>
      </w:r>
      <w:r>
        <w:t>: And if TV-UHF was full, I would just go straight to a 1.4 GHz WMAS system, that would make it much simpler for me.</w:t>
      </w:r>
    </w:p>
    <w:p w14:paraId="6CA785EA" w14:textId="75A23D42" w:rsidR="003F5FF5" w:rsidRDefault="003F5FF5"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67"/>
        <w:gridCol w:w="5913"/>
      </w:tblGrid>
      <w:tr w:rsidR="002814E4" w:rsidRPr="002814E4" w14:paraId="73BCDAD2" w14:textId="77777777" w:rsidTr="002814E4">
        <w:tc>
          <w:tcPr>
            <w:tcW w:w="3935" w:type="dxa"/>
          </w:tcPr>
          <w:p w14:paraId="693A8B88" w14:textId="7D979C10" w:rsidR="002814E4" w:rsidRPr="002814E4" w:rsidRDefault="00257631" w:rsidP="002814E4">
            <w:pPr>
              <w:pStyle w:val="Caption"/>
            </w:pPr>
            <w:r>
              <w:t>Marco and Jonas in discussion</w:t>
            </w:r>
          </w:p>
        </w:tc>
        <w:tc>
          <w:tcPr>
            <w:tcW w:w="3935" w:type="dxa"/>
          </w:tcPr>
          <w:p w14:paraId="0607C929" w14:textId="77777777" w:rsidR="002814E4" w:rsidRPr="002814E4" w:rsidRDefault="002814E4" w:rsidP="002814E4">
            <w:pPr>
              <w:pStyle w:val="Caption"/>
            </w:pPr>
            <w:r w:rsidRPr="002814E4">
              <w:rPr>
                <w:noProof/>
              </w:rPr>
              <w:drawing>
                <wp:inline distT="0" distB="0" distL="0" distR="0" wp14:anchorId="2F239B95" wp14:editId="04146F2F">
                  <wp:extent cx="3686393" cy="2457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3697011" cy="2464986"/>
                          </a:xfrm>
                          <a:prstGeom prst="rect">
                            <a:avLst/>
                          </a:prstGeom>
                        </pic:spPr>
                      </pic:pic>
                    </a:graphicData>
                  </a:graphic>
                </wp:inline>
              </w:drawing>
            </w:r>
          </w:p>
        </w:tc>
      </w:tr>
    </w:tbl>
    <w:p w14:paraId="6C150A08" w14:textId="7E2EB4E3" w:rsidR="002814E4" w:rsidRDefault="002814E4" w:rsidP="003933E1"/>
    <w:p w14:paraId="19AF033A" w14:textId="69F2350F" w:rsidR="003933E1" w:rsidRPr="003F5FF5" w:rsidRDefault="003F5FF5" w:rsidP="003933E1">
      <w:pPr>
        <w:rPr>
          <w:b/>
          <w:bCs/>
          <w:color w:val="0095D5" w:themeColor="accent1"/>
        </w:rPr>
      </w:pPr>
      <w:r w:rsidRPr="003F5FF5">
        <w:rPr>
          <w:b/>
          <w:bCs/>
          <w:color w:val="0095D5" w:themeColor="accent1"/>
        </w:rPr>
        <w:t xml:space="preserve">Any additional thoughts on the </w:t>
      </w:r>
      <w:r w:rsidR="00C13B32">
        <w:rPr>
          <w:b/>
          <w:bCs/>
          <w:color w:val="0095D5" w:themeColor="accent1"/>
        </w:rPr>
        <w:t>combined</w:t>
      </w:r>
      <w:r w:rsidR="003933E1" w:rsidRPr="003F5FF5">
        <w:rPr>
          <w:b/>
          <w:bCs/>
          <w:color w:val="0095D5" w:themeColor="accent1"/>
        </w:rPr>
        <w:t xml:space="preserve"> </w:t>
      </w:r>
      <w:r w:rsidRPr="003F5FF5">
        <w:rPr>
          <w:b/>
          <w:bCs/>
          <w:color w:val="0095D5" w:themeColor="accent1"/>
        </w:rPr>
        <w:t xml:space="preserve">IEM/mic </w:t>
      </w:r>
      <w:r w:rsidR="003933E1" w:rsidRPr="003F5FF5">
        <w:rPr>
          <w:b/>
          <w:bCs/>
          <w:color w:val="0095D5" w:themeColor="accent1"/>
        </w:rPr>
        <w:t>belt</w:t>
      </w:r>
      <w:r w:rsidRPr="003F5FF5">
        <w:rPr>
          <w:b/>
          <w:bCs/>
          <w:color w:val="0095D5" w:themeColor="accent1"/>
        </w:rPr>
        <w:t xml:space="preserve"> </w:t>
      </w:r>
      <w:r w:rsidR="003933E1" w:rsidRPr="003F5FF5">
        <w:rPr>
          <w:b/>
          <w:bCs/>
          <w:color w:val="0095D5" w:themeColor="accent1"/>
        </w:rPr>
        <w:t>pack?</w:t>
      </w:r>
    </w:p>
    <w:p w14:paraId="6A1B813D" w14:textId="750CE6C9" w:rsidR="003933E1" w:rsidRDefault="003933E1" w:rsidP="003933E1">
      <w:r w:rsidRPr="003F5FF5">
        <w:rPr>
          <w:b/>
          <w:bCs/>
        </w:rPr>
        <w:t>Jonas</w:t>
      </w:r>
      <w:r w:rsidR="003F5FF5" w:rsidRPr="003F5FF5">
        <w:t xml:space="preserve">: </w:t>
      </w:r>
      <w:r w:rsidR="003F5FF5">
        <w:t>T</w:t>
      </w:r>
      <w:r>
        <w:t xml:space="preserve">he single belt pack is </w:t>
      </w:r>
      <w:r w:rsidR="003F5FF5">
        <w:t>going to</w:t>
      </w:r>
      <w:r>
        <w:t xml:space="preserve"> open up so many opportunities. </w:t>
      </w:r>
      <w:r w:rsidR="003F5FF5">
        <w:t>Y</w:t>
      </w:r>
      <w:r>
        <w:t xml:space="preserve">ou </w:t>
      </w:r>
      <w:r w:rsidR="003F5FF5">
        <w:t xml:space="preserve">often </w:t>
      </w:r>
      <w:r>
        <w:t xml:space="preserve">have a limited number of devices, </w:t>
      </w:r>
      <w:r w:rsidR="003F5FF5">
        <w:t xml:space="preserve">whether </w:t>
      </w:r>
      <w:r w:rsidR="00867520">
        <w:t xml:space="preserve">belt </w:t>
      </w:r>
      <w:r w:rsidR="003F5FF5">
        <w:t xml:space="preserve">pack </w:t>
      </w:r>
      <w:r w:rsidR="00517FE9">
        <w:t xml:space="preserve">receivers or </w:t>
      </w:r>
      <w:r w:rsidR="003F5FF5">
        <w:t xml:space="preserve">transmitters, </w:t>
      </w:r>
      <w:r>
        <w:t xml:space="preserve">and </w:t>
      </w:r>
      <w:r w:rsidR="00A864AE">
        <w:t xml:space="preserve">basically </w:t>
      </w:r>
      <w:r>
        <w:t xml:space="preserve">you work your way around that. </w:t>
      </w:r>
      <w:r w:rsidR="00461A5C">
        <w:t xml:space="preserve">With the new technology we have </w:t>
      </w:r>
      <w:r>
        <w:t xml:space="preserve">the possibility of always adding a microphone input for </w:t>
      </w:r>
      <w:r w:rsidR="00461A5C">
        <w:t>an</w:t>
      </w:r>
      <w:r>
        <w:t xml:space="preserve"> IEM or </w:t>
      </w:r>
      <w:r w:rsidR="00461A5C">
        <w:t xml:space="preserve">vice-versa. Rental houses will have </w:t>
      </w:r>
      <w:r w:rsidR="00A864AE">
        <w:t>complete</w:t>
      </w:r>
      <w:r>
        <w:t xml:space="preserve"> flexibility </w:t>
      </w:r>
      <w:r w:rsidR="00461A5C">
        <w:t xml:space="preserve">and only need to stock </w:t>
      </w:r>
      <w:r>
        <w:t xml:space="preserve">one </w:t>
      </w:r>
      <w:r w:rsidR="00867520">
        <w:t xml:space="preserve">belt </w:t>
      </w:r>
      <w:r>
        <w:t xml:space="preserve">pack instead of a transmitting pack and a receiving pack </w:t>
      </w:r>
      <w:r w:rsidR="00B622D3">
        <w:t>and th</w:t>
      </w:r>
      <w:r w:rsidR="00461A5C">
        <w:t xml:space="preserve">ose </w:t>
      </w:r>
      <w:r>
        <w:t xml:space="preserve">in different </w:t>
      </w:r>
      <w:r w:rsidR="00461A5C">
        <w:t xml:space="preserve">UHF </w:t>
      </w:r>
      <w:r>
        <w:t xml:space="preserve">frequency ranges – here it </w:t>
      </w:r>
      <w:r w:rsidR="00257631">
        <w:t xml:space="preserve">basically </w:t>
      </w:r>
      <w:r w:rsidR="00A864AE">
        <w:t xml:space="preserve">comes </w:t>
      </w:r>
      <w:r>
        <w:t xml:space="preserve">down to two devices </w:t>
      </w:r>
      <w:r w:rsidR="00257631">
        <w:t>in two different frequency ranges, TV-UHF and 1.4 GHz</w:t>
      </w:r>
      <w:r>
        <w:t>.</w:t>
      </w:r>
    </w:p>
    <w:p w14:paraId="3A737827" w14:textId="77777777" w:rsidR="00B622D3" w:rsidRDefault="00B622D3" w:rsidP="003933E1"/>
    <w:p w14:paraId="3C39F1B4" w14:textId="459CBC47" w:rsidR="003933E1" w:rsidRDefault="003933E1" w:rsidP="003933E1">
      <w:r w:rsidRPr="00B622D3">
        <w:rPr>
          <w:b/>
          <w:bCs/>
        </w:rPr>
        <w:lastRenderedPageBreak/>
        <w:t>Marco</w:t>
      </w:r>
      <w:r>
        <w:t xml:space="preserve">: And </w:t>
      </w:r>
      <w:r w:rsidR="00B622D3">
        <w:t xml:space="preserve">consider </w:t>
      </w:r>
      <w:r>
        <w:t>the logistic</w:t>
      </w:r>
      <w:r w:rsidR="00B622D3">
        <w:t>s</w:t>
      </w:r>
      <w:r>
        <w:t xml:space="preserve"> behind</w:t>
      </w:r>
      <w:r w:rsidR="00A864AE">
        <w:t xml:space="preserve"> this</w:t>
      </w:r>
      <w:r>
        <w:t xml:space="preserve">. </w:t>
      </w:r>
      <w:r w:rsidR="00B622D3">
        <w:t>Just one</w:t>
      </w:r>
      <w:r>
        <w:t xml:space="preserve"> battery</w:t>
      </w:r>
      <w:r w:rsidR="00B622D3">
        <w:t xml:space="preserve"> and </w:t>
      </w:r>
      <w:r>
        <w:t xml:space="preserve">one space for one </w:t>
      </w:r>
      <w:r w:rsidR="00B622D3">
        <w:t xml:space="preserve">type of </w:t>
      </w:r>
      <w:r>
        <w:t>belt</w:t>
      </w:r>
      <w:r w:rsidR="00B622D3">
        <w:t xml:space="preserve"> </w:t>
      </w:r>
      <w:r>
        <w:t>pack</w:t>
      </w:r>
      <w:r w:rsidR="00B622D3">
        <w:t xml:space="preserve">, and </w:t>
      </w:r>
      <w:r>
        <w:t xml:space="preserve">not one big table for </w:t>
      </w:r>
      <w:r w:rsidR="00B622D3">
        <w:t xml:space="preserve">mic </w:t>
      </w:r>
      <w:r>
        <w:t>belt</w:t>
      </w:r>
      <w:r w:rsidR="00B622D3">
        <w:t xml:space="preserve"> </w:t>
      </w:r>
      <w:r>
        <w:t>packs and another big table for in-ears</w:t>
      </w:r>
      <w:r w:rsidR="00B622D3">
        <w:t xml:space="preserve"> – </w:t>
      </w:r>
      <w:r>
        <w:t>just one</w:t>
      </w:r>
      <w:r w:rsidR="00B622D3">
        <w:t xml:space="preserve"> device, </w:t>
      </w:r>
      <w:r>
        <w:t>one space, one name, one label.</w:t>
      </w:r>
      <w:r w:rsidR="00B622D3" w:rsidRPr="00B622D3">
        <w:t xml:space="preserve"> </w:t>
      </w:r>
      <w:r w:rsidR="00B622D3">
        <w:t>I</w:t>
      </w:r>
      <w:r w:rsidR="00B622D3" w:rsidRPr="00800BAA">
        <w:t>t’s going to mak</w:t>
      </w:r>
      <w:r w:rsidR="00B622D3">
        <w:t xml:space="preserve">e life easier, not just for the frequency coordinator, but for everyone. </w:t>
      </w:r>
    </w:p>
    <w:p w14:paraId="7F3190F7" w14:textId="77777777" w:rsidR="00B622D3" w:rsidRDefault="00B622D3" w:rsidP="003933E1"/>
    <w:p w14:paraId="03F8DA0D" w14:textId="534D7CE5" w:rsidR="003933E1" w:rsidRDefault="003933E1" w:rsidP="003933E1">
      <w:r w:rsidRPr="00B622D3">
        <w:rPr>
          <w:b/>
          <w:bCs/>
        </w:rPr>
        <w:t>Jonas</w:t>
      </w:r>
      <w:r>
        <w:t xml:space="preserve">: </w:t>
      </w:r>
      <w:r w:rsidR="00B622D3">
        <w:t>Also, r</w:t>
      </w:r>
      <w:r>
        <w:t xml:space="preserve">eal estate and truck space </w:t>
      </w:r>
      <w:r w:rsidR="00B622D3">
        <w:t>are</w:t>
      </w:r>
      <w:r>
        <w:t xml:space="preserve"> a concern </w:t>
      </w:r>
      <w:r w:rsidR="00DB6EED">
        <w:t>for</w:t>
      </w:r>
      <w:r>
        <w:t xml:space="preserve"> many. Maybe not for the biggest tours</w:t>
      </w:r>
      <w:r w:rsidR="00B622D3">
        <w:t xml:space="preserve">, </w:t>
      </w:r>
      <w:r>
        <w:t>but for many of the smaller acts and flying tours.</w:t>
      </w:r>
    </w:p>
    <w:p w14:paraId="6DFCC53E" w14:textId="77777777" w:rsidR="00B622D3" w:rsidRDefault="00B622D3" w:rsidP="003933E1"/>
    <w:p w14:paraId="42D5D836" w14:textId="0E1B337C" w:rsidR="002814E4" w:rsidRDefault="003933E1" w:rsidP="003933E1">
      <w:r w:rsidRPr="00B622D3">
        <w:rPr>
          <w:b/>
          <w:bCs/>
        </w:rPr>
        <w:t>Marco</w:t>
      </w:r>
      <w:r>
        <w:t>: It’s possible to take a 64-channel system in a tool case with you on a flight. Th</w:t>
      </w:r>
      <w:r w:rsidR="00B622D3">
        <w:t xml:space="preserve">e </w:t>
      </w:r>
      <w:r>
        <w:t>1</w:t>
      </w:r>
      <w:r w:rsidR="00B622D3">
        <w:t xml:space="preserve">U unit </w:t>
      </w:r>
      <w:r>
        <w:t>at the bottom, the belt</w:t>
      </w:r>
      <w:r w:rsidR="00B622D3">
        <w:t xml:space="preserve"> </w:t>
      </w:r>
      <w:r>
        <w:t xml:space="preserve">packs on top, one antenna, maybe a second one and you’re ready to go. </w:t>
      </w:r>
      <w:r w:rsidR="00B622D3">
        <w:t xml:space="preserve">This is </w:t>
      </w:r>
      <w:r>
        <w:t xml:space="preserve">not possible today. </w:t>
      </w:r>
    </w:p>
    <w:p w14:paraId="4492C9E7" w14:textId="77777777" w:rsidR="002814E4" w:rsidRDefault="002814E4" w:rsidP="003933E1"/>
    <w:p w14:paraId="18297C2B" w14:textId="28EFC7E9" w:rsidR="003933E1" w:rsidRDefault="003933E1" w:rsidP="003933E1">
      <w:r w:rsidRPr="00B622D3">
        <w:rPr>
          <w:b/>
          <w:bCs/>
        </w:rPr>
        <w:t>Jonas</w:t>
      </w:r>
      <w:r>
        <w:t xml:space="preserve">: Comparing it to conventional radio and the </w:t>
      </w:r>
      <w:r w:rsidR="00DB6EED">
        <w:t>amount</w:t>
      </w:r>
      <w:r>
        <w:t xml:space="preserve"> of wiring </w:t>
      </w:r>
      <w:r w:rsidR="002C36D5">
        <w:t>at</w:t>
      </w:r>
      <w:r>
        <w:t xml:space="preserve"> the back of </w:t>
      </w:r>
      <w:r w:rsidR="002C36D5">
        <w:t>a</w:t>
      </w:r>
      <w:r>
        <w:t xml:space="preserve"> rack, and the potential of that </w:t>
      </w:r>
      <w:r w:rsidR="002C36D5">
        <w:t xml:space="preserve">specific </w:t>
      </w:r>
      <w:r>
        <w:t>receiver missing out on RF on one side because there is a poor co-</w:t>
      </w:r>
      <w:proofErr w:type="spellStart"/>
      <w:r>
        <w:t>ax</w:t>
      </w:r>
      <w:proofErr w:type="spellEnd"/>
      <w:r>
        <w:t xml:space="preserve"> cable and all of that –</w:t>
      </w:r>
      <w:r w:rsidR="001D3985">
        <w:t xml:space="preserve"> </w:t>
      </w:r>
      <w:r>
        <w:t xml:space="preserve">it’s gone! All that triple checking, is everything patched correctly, is every </w:t>
      </w:r>
      <w:proofErr w:type="spellStart"/>
      <w:r>
        <w:t>sync’ed</w:t>
      </w:r>
      <w:proofErr w:type="spellEnd"/>
      <w:r>
        <w:t xml:space="preserve"> receiver receiving the correct levels through the whole distribution network, all of that </w:t>
      </w:r>
      <w:r w:rsidR="00E27872">
        <w:t>–</w:t>
      </w:r>
      <w:r>
        <w:t xml:space="preserve"> no need any more.</w:t>
      </w:r>
    </w:p>
    <w:p w14:paraId="34A86549" w14:textId="66D0A27E" w:rsidR="002814E4" w:rsidRDefault="002814E4" w:rsidP="003933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8"/>
        <w:gridCol w:w="1689"/>
      </w:tblGrid>
      <w:tr w:rsidR="002814E4" w14:paraId="03B00860" w14:textId="77777777" w:rsidTr="005A597B">
        <w:trPr>
          <w:trHeight w:val="2091"/>
        </w:trPr>
        <w:tc>
          <w:tcPr>
            <w:tcW w:w="6108" w:type="dxa"/>
          </w:tcPr>
          <w:p w14:paraId="7E52AB26" w14:textId="0F2CB1A5" w:rsidR="002814E4" w:rsidRDefault="005A597B" w:rsidP="001D3985">
            <w:pPr>
              <w:pStyle w:val="Caption"/>
            </w:pPr>
            <w:r>
              <w:rPr>
                <w:noProof/>
              </w:rPr>
              <w:drawing>
                <wp:inline distT="0" distB="0" distL="0" distR="0" wp14:anchorId="40A7BAB8" wp14:editId="222355BE">
                  <wp:extent cx="3804108" cy="253735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stretch>
                            <a:fillRect/>
                          </a:stretch>
                        </pic:blipFill>
                        <pic:spPr>
                          <a:xfrm>
                            <a:off x="0" y="0"/>
                            <a:ext cx="3814002" cy="2543958"/>
                          </a:xfrm>
                          <a:prstGeom prst="rect">
                            <a:avLst/>
                          </a:prstGeom>
                        </pic:spPr>
                      </pic:pic>
                    </a:graphicData>
                  </a:graphic>
                </wp:inline>
              </w:drawing>
            </w:r>
          </w:p>
        </w:tc>
        <w:tc>
          <w:tcPr>
            <w:tcW w:w="1689" w:type="dxa"/>
          </w:tcPr>
          <w:p w14:paraId="447CD2CE" w14:textId="3E13D7CF" w:rsidR="002814E4" w:rsidRDefault="00DB6EED" w:rsidP="001D3985">
            <w:pPr>
              <w:pStyle w:val="Caption"/>
            </w:pPr>
            <w:r>
              <w:t xml:space="preserve">Marco and Jonas with the RF equipment. </w:t>
            </w:r>
            <w:r w:rsidR="001D3985">
              <w:t>Narrowband IEM</w:t>
            </w:r>
            <w:r>
              <w:t xml:space="preserve"> transmitters </w:t>
            </w:r>
            <w:r w:rsidR="001D3985">
              <w:t xml:space="preserve">and mic </w:t>
            </w:r>
            <w:r>
              <w:t xml:space="preserve">receivers </w:t>
            </w:r>
            <w:r w:rsidR="009F018D">
              <w:t xml:space="preserve">centre and </w:t>
            </w:r>
            <w:r w:rsidR="001D3985">
              <w:t>right</w:t>
            </w:r>
            <w:r>
              <w:t xml:space="preserve">; </w:t>
            </w:r>
            <w:r w:rsidR="001D3985">
              <w:t xml:space="preserve">the </w:t>
            </w:r>
            <w:r w:rsidR="009F018D">
              <w:t>1U</w:t>
            </w:r>
            <w:r>
              <w:t>, 19”</w:t>
            </w:r>
            <w:r w:rsidR="009F018D">
              <w:t xml:space="preserve"> </w:t>
            </w:r>
            <w:r w:rsidR="001D3985">
              <w:t>WMAS prototype on the left</w:t>
            </w:r>
          </w:p>
        </w:tc>
      </w:tr>
    </w:tbl>
    <w:p w14:paraId="6CF6B801" w14:textId="4FFDDE59" w:rsidR="002814E4" w:rsidRDefault="002814E4" w:rsidP="003933E1"/>
    <w:p w14:paraId="6AB3E984" w14:textId="52E0EA26" w:rsidR="00E27872" w:rsidRDefault="003933E1" w:rsidP="003933E1">
      <w:pPr>
        <w:rPr>
          <w:b/>
          <w:bCs/>
          <w:color w:val="0095D5" w:themeColor="accent1"/>
        </w:rPr>
      </w:pPr>
      <w:r w:rsidRPr="00596DB9">
        <w:rPr>
          <w:b/>
          <w:bCs/>
          <w:color w:val="0095D5" w:themeColor="accent1"/>
        </w:rPr>
        <w:t>An</w:t>
      </w:r>
      <w:r w:rsidR="00E27872">
        <w:rPr>
          <w:b/>
          <w:bCs/>
          <w:color w:val="0095D5" w:themeColor="accent1"/>
        </w:rPr>
        <w:t xml:space="preserve">y </w:t>
      </w:r>
      <w:r w:rsidR="00F015FA">
        <w:rPr>
          <w:b/>
          <w:bCs/>
          <w:color w:val="0095D5" w:themeColor="accent1"/>
        </w:rPr>
        <w:t>concluding</w:t>
      </w:r>
      <w:r w:rsidR="00E27872">
        <w:rPr>
          <w:b/>
          <w:bCs/>
          <w:color w:val="0095D5" w:themeColor="accent1"/>
        </w:rPr>
        <w:t xml:space="preserve"> thoughts? </w:t>
      </w:r>
    </w:p>
    <w:p w14:paraId="603EF279" w14:textId="6A94C165" w:rsidR="005F233B" w:rsidRDefault="003933E1" w:rsidP="003933E1">
      <w:r w:rsidRPr="005F233B">
        <w:rPr>
          <w:b/>
          <w:bCs/>
        </w:rPr>
        <w:t>Jonas</w:t>
      </w:r>
      <w:r>
        <w:t xml:space="preserve">: </w:t>
      </w:r>
      <w:r w:rsidR="00F015FA">
        <w:t>We wanted to test the limits of the technology</w:t>
      </w:r>
      <w:r w:rsidR="005F233B">
        <w:t xml:space="preserve">, and the </w:t>
      </w:r>
      <w:r>
        <w:t xml:space="preserve">worst </w:t>
      </w:r>
      <w:r w:rsidR="00A864AE">
        <w:t xml:space="preserve">scenario </w:t>
      </w:r>
      <w:r w:rsidR="002F260C">
        <w:t>would be</w:t>
      </w:r>
      <w:r>
        <w:t xml:space="preserve"> if an </w:t>
      </w:r>
      <w:r w:rsidR="00B42526">
        <w:t xml:space="preserve">interfering </w:t>
      </w:r>
      <w:r>
        <w:t>in-band carrier</w:t>
      </w:r>
      <w:r w:rsidR="00A864AE">
        <w:t>,</w:t>
      </w:r>
      <w:r>
        <w:t xml:space="preserve"> or two or four as we had today</w:t>
      </w:r>
      <w:r w:rsidR="00A864AE">
        <w:t>,</w:t>
      </w:r>
      <w:r>
        <w:t xml:space="preserve"> kill</w:t>
      </w:r>
      <w:r w:rsidR="002F260C">
        <w:t>ed</w:t>
      </w:r>
      <w:r>
        <w:t xml:space="preserve"> all your 64 channels. </w:t>
      </w:r>
      <w:r w:rsidR="005F233B">
        <w:t>T</w:t>
      </w:r>
      <w:r>
        <w:t>hat’s</w:t>
      </w:r>
      <w:r w:rsidR="002F260C">
        <w:t xml:space="preserve"> probably</w:t>
      </w:r>
      <w:r>
        <w:t xml:space="preserve"> the biggest worry for everyone adopting this</w:t>
      </w:r>
      <w:r w:rsidR="005F233B">
        <w:t xml:space="preserve"> technology</w:t>
      </w:r>
      <w:r w:rsidR="00B9656B">
        <w:t>; it’s</w:t>
      </w:r>
      <w:r w:rsidR="005F233B">
        <w:t xml:space="preserve"> like </w:t>
      </w:r>
      <w:r>
        <w:t xml:space="preserve">all or nothing. And we clearly saw: That’s not the case. We </w:t>
      </w:r>
      <w:r w:rsidR="005F233B">
        <w:t xml:space="preserve">created </w:t>
      </w:r>
      <w:r>
        <w:t xml:space="preserve">an absolute worst case with four </w:t>
      </w:r>
      <w:r w:rsidR="005F233B">
        <w:t xml:space="preserve">interfering </w:t>
      </w:r>
      <w:r w:rsidR="00867520" w:rsidRPr="00AA5A10">
        <w:lastRenderedPageBreak/>
        <w:t>transmitters</w:t>
      </w:r>
      <w:r w:rsidR="00AA5A10" w:rsidRPr="00AA5A10">
        <w:t>, and</w:t>
      </w:r>
      <w:r w:rsidR="00B42526">
        <w:t xml:space="preserve"> while</w:t>
      </w:r>
      <w:r w:rsidR="00AA5A10" w:rsidRPr="00AA5A10">
        <w:t xml:space="preserve"> the WMAS </w:t>
      </w:r>
      <w:r w:rsidR="00AA5A10">
        <w:t xml:space="preserve">belt </w:t>
      </w:r>
      <w:r w:rsidR="00AA5A10" w:rsidRPr="00AA5A10">
        <w:t xml:space="preserve">pack that was </w:t>
      </w:r>
      <w:r w:rsidR="00AA5A10">
        <w:t xml:space="preserve">closest to these interfering devices </w:t>
      </w:r>
      <w:r w:rsidR="00AA5A10" w:rsidRPr="00AA5A10">
        <w:t>broke down</w:t>
      </w:r>
      <w:r w:rsidRPr="00AA5A10">
        <w:t>, the res</w:t>
      </w:r>
      <w:r>
        <w:t xml:space="preserve">t of the system was still operating </w:t>
      </w:r>
      <w:r w:rsidR="00B9656B">
        <w:t>perfectly</w:t>
      </w:r>
      <w:r>
        <w:t>.</w:t>
      </w:r>
    </w:p>
    <w:p w14:paraId="58C0EE22" w14:textId="69E9056A" w:rsidR="003933E1" w:rsidRDefault="003933E1" w:rsidP="003933E1"/>
    <w:p w14:paraId="456E8332" w14:textId="2919D8CF" w:rsidR="005F233B" w:rsidRDefault="003933E1" w:rsidP="003933E1">
      <w:r w:rsidRPr="005F233B">
        <w:rPr>
          <w:b/>
          <w:bCs/>
        </w:rPr>
        <w:t>Marco</w:t>
      </w:r>
      <w:r>
        <w:t>:</w:t>
      </w:r>
      <w:r w:rsidR="00AA5A10">
        <w:t xml:space="preserve"> J</w:t>
      </w:r>
      <w:r>
        <w:t xml:space="preserve">ust </w:t>
      </w:r>
      <w:r w:rsidR="005F233B">
        <w:t xml:space="preserve">the </w:t>
      </w:r>
      <w:r w:rsidR="00AA5A10">
        <w:t xml:space="preserve">belt </w:t>
      </w:r>
      <w:r w:rsidR="005F233B">
        <w:t>pack</w:t>
      </w:r>
      <w:r>
        <w:t xml:space="preserve"> which was very stressed</w:t>
      </w:r>
      <w:r w:rsidR="00AA5A10">
        <w:t>. After about 80 metres</w:t>
      </w:r>
      <w:r w:rsidR="00FD7CCB">
        <w:t xml:space="preserve">, I started to get drop-outs as the </w:t>
      </w:r>
      <w:r w:rsidR="00053DCB">
        <w:t>belt pack was just a few centimetres from an interfering transmitter</w:t>
      </w:r>
      <w:r w:rsidR="00B9656B">
        <w:t>,</w:t>
      </w:r>
      <w:r w:rsidR="00053DCB">
        <w:t xml:space="preserve"> but I was still able to communicate. When the interfering device was put at a distance of 25 </w:t>
      </w:r>
      <w:proofErr w:type="spellStart"/>
      <w:r w:rsidR="00053DCB">
        <w:t>cms</w:t>
      </w:r>
      <w:proofErr w:type="spellEnd"/>
      <w:r w:rsidR="00053DCB">
        <w:t>, the range increased to more than 100 metres.</w:t>
      </w:r>
      <w:r w:rsidR="005F233B">
        <w:t xml:space="preserve"> </w:t>
      </w:r>
    </w:p>
    <w:p w14:paraId="4C30DFBA" w14:textId="77777777" w:rsidR="005F233B" w:rsidRDefault="005F233B" w:rsidP="003933E1"/>
    <w:p w14:paraId="336E8221" w14:textId="65E0BAC8" w:rsidR="005F233B" w:rsidRDefault="003933E1" w:rsidP="003933E1">
      <w:r w:rsidRPr="005F233B">
        <w:rPr>
          <w:b/>
          <w:bCs/>
        </w:rPr>
        <w:t>Jonas</w:t>
      </w:r>
      <w:r>
        <w:t xml:space="preserve">: </w:t>
      </w:r>
      <w:r w:rsidR="005F233B">
        <w:t>O</w:t>
      </w:r>
      <w:r>
        <w:t xml:space="preserve">ne of the benefits that </w:t>
      </w:r>
      <w:r w:rsidR="005F233B">
        <w:t xml:space="preserve">WMAS </w:t>
      </w:r>
      <w:r w:rsidR="00B9656B">
        <w:t xml:space="preserve">definitely </w:t>
      </w:r>
      <w:r w:rsidR="005F233B">
        <w:t xml:space="preserve">has is </w:t>
      </w:r>
      <w:r>
        <w:t xml:space="preserve">that we are scanning into the background noise of the actual carriers we </w:t>
      </w:r>
      <w:r w:rsidR="002F260C">
        <w:t>are using</w:t>
      </w:r>
      <w:r>
        <w:t xml:space="preserve">. That has never been </w:t>
      </w:r>
      <w:r w:rsidR="005F233B">
        <w:t xml:space="preserve">possible before. </w:t>
      </w:r>
    </w:p>
    <w:p w14:paraId="0B6C3D37" w14:textId="77777777" w:rsidR="005F233B" w:rsidRDefault="005F233B" w:rsidP="003933E1"/>
    <w:p w14:paraId="4A7D533B" w14:textId="0C2E5F13" w:rsidR="003933E1" w:rsidRDefault="003933E1" w:rsidP="003933E1">
      <w:r w:rsidRPr="005F233B">
        <w:rPr>
          <w:b/>
          <w:bCs/>
        </w:rPr>
        <w:t>Marco</w:t>
      </w:r>
      <w:r>
        <w:t>: Y</w:t>
      </w:r>
      <w:r w:rsidR="005F233B">
        <w:t xml:space="preserve">eah, </w:t>
      </w:r>
      <w:r>
        <w:t xml:space="preserve">with all our fancy spectrum </w:t>
      </w:r>
      <w:r w:rsidR="005F233B">
        <w:t>analysers</w:t>
      </w:r>
      <w:r>
        <w:t xml:space="preserve"> we can basically only measure all the frequencies we are not using. Because if someone sits on top of one of our frequencies</w:t>
      </w:r>
      <w:r w:rsidR="00B9656B">
        <w:t>,</w:t>
      </w:r>
      <w:r>
        <w:t xml:space="preserve"> we cannot see it. That’s a fact.</w:t>
      </w:r>
    </w:p>
    <w:p w14:paraId="213B6937" w14:textId="77777777" w:rsidR="005F233B" w:rsidRDefault="005F233B" w:rsidP="003933E1"/>
    <w:p w14:paraId="1C220DA0" w14:textId="188E8DC2" w:rsidR="003933E1" w:rsidRDefault="003933E1" w:rsidP="003933E1">
      <w:r w:rsidRPr="005F233B">
        <w:rPr>
          <w:b/>
          <w:bCs/>
        </w:rPr>
        <w:t>Jonas</w:t>
      </w:r>
      <w:r>
        <w:t xml:space="preserve">: But </w:t>
      </w:r>
      <w:r w:rsidR="005F233B">
        <w:t>with WMAS</w:t>
      </w:r>
      <w:r>
        <w:t xml:space="preserve"> we can. So not only does it work better with bad interference and is resilient to that, it’s also much better at detecting it and helping us locate the source. </w:t>
      </w:r>
    </w:p>
    <w:p w14:paraId="7436BA24" w14:textId="208D93B7" w:rsidR="00194B8A" w:rsidRDefault="00194B8A" w:rsidP="0014167B">
      <w:pPr>
        <w:rPr>
          <w:rStyle w:val="Strong"/>
          <w:b w:val="0"/>
          <w:bCs w:val="0"/>
        </w:rPr>
      </w:pPr>
    </w:p>
    <w:p w14:paraId="67AD74BC" w14:textId="0417C4AE" w:rsidR="00112027" w:rsidRPr="001E79FC" w:rsidRDefault="00112027" w:rsidP="00112027">
      <w:pPr>
        <w:rPr>
          <w:rStyle w:val="Strong"/>
        </w:rPr>
      </w:pPr>
      <w:r w:rsidRPr="001E79FC">
        <w:rPr>
          <w:rStyle w:val="Strong"/>
        </w:rPr>
        <w:t>Conclusion</w:t>
      </w:r>
    </w:p>
    <w:p w14:paraId="00F2D151" w14:textId="67CC2119" w:rsidR="001E79FC" w:rsidRDefault="001E79FC" w:rsidP="00112027">
      <w:pPr>
        <w:rPr>
          <w:rStyle w:val="Strong"/>
          <w:b w:val="0"/>
          <w:bCs w:val="0"/>
        </w:rPr>
      </w:pPr>
      <w:r w:rsidRPr="001E79FC">
        <w:rPr>
          <w:rStyle w:val="Strong"/>
          <w:b w:val="0"/>
          <w:bCs w:val="0"/>
        </w:rPr>
        <w:t xml:space="preserve">WMAS </w:t>
      </w:r>
      <w:r>
        <w:rPr>
          <w:rStyle w:val="Strong"/>
          <w:b w:val="0"/>
          <w:bCs w:val="0"/>
        </w:rPr>
        <w:t>passed the co</w:t>
      </w:r>
      <w:r w:rsidR="00B42526">
        <w:rPr>
          <w:rStyle w:val="Strong"/>
          <w:b w:val="0"/>
          <w:bCs w:val="0"/>
        </w:rPr>
        <w:t>-</w:t>
      </w:r>
      <w:r>
        <w:rPr>
          <w:rStyle w:val="Strong"/>
          <w:b w:val="0"/>
          <w:bCs w:val="0"/>
        </w:rPr>
        <w:t>existence check with flying colours. It worked perfectly w</w:t>
      </w:r>
      <w:r w:rsidRPr="001E79FC">
        <w:rPr>
          <w:rStyle w:val="Strong"/>
          <w:b w:val="0"/>
          <w:bCs w:val="0"/>
        </w:rPr>
        <w:t xml:space="preserve">hen </w:t>
      </w:r>
      <w:r>
        <w:rPr>
          <w:rStyle w:val="Strong"/>
          <w:b w:val="0"/>
          <w:bCs w:val="0"/>
        </w:rPr>
        <w:t>sandwiched in between a narrowband analogue IEM system and a narrowband digital wireless microphone system, and did not affect these systems either.</w:t>
      </w:r>
      <w:r w:rsidR="00211E79">
        <w:rPr>
          <w:rStyle w:val="Strong"/>
          <w:b w:val="0"/>
          <w:bCs w:val="0"/>
        </w:rPr>
        <w:t xml:space="preserve"> </w:t>
      </w:r>
      <w:r w:rsidR="002F260C">
        <w:rPr>
          <w:rStyle w:val="Strong"/>
          <w:b w:val="0"/>
          <w:bCs w:val="0"/>
        </w:rPr>
        <w:t>Its</w:t>
      </w:r>
      <w:r w:rsidR="00211E79">
        <w:rPr>
          <w:rStyle w:val="Strong"/>
          <w:b w:val="0"/>
          <w:bCs w:val="0"/>
        </w:rPr>
        <w:t xml:space="preserve"> lower spectral density</w:t>
      </w:r>
      <w:r w:rsidR="002F260C">
        <w:rPr>
          <w:rStyle w:val="Strong"/>
          <w:b w:val="0"/>
          <w:bCs w:val="0"/>
        </w:rPr>
        <w:t xml:space="preserve"> and </w:t>
      </w:r>
      <w:r w:rsidR="00211E79">
        <w:rPr>
          <w:rStyle w:val="Strong"/>
          <w:b w:val="0"/>
          <w:bCs w:val="0"/>
        </w:rPr>
        <w:t>power of a single narrowband microphone</w:t>
      </w:r>
      <w:r w:rsidR="002F260C">
        <w:rPr>
          <w:rStyle w:val="Strong"/>
          <w:b w:val="0"/>
          <w:bCs w:val="0"/>
        </w:rPr>
        <w:t xml:space="preserve"> are </w:t>
      </w:r>
      <w:r w:rsidR="00211E79">
        <w:rPr>
          <w:rStyle w:val="Strong"/>
          <w:b w:val="0"/>
          <w:bCs w:val="0"/>
        </w:rPr>
        <w:t xml:space="preserve">key for this </w:t>
      </w:r>
      <w:r w:rsidR="002F260C">
        <w:rPr>
          <w:rStyle w:val="Strong"/>
          <w:b w:val="0"/>
          <w:bCs w:val="0"/>
        </w:rPr>
        <w:t xml:space="preserve">friendly </w:t>
      </w:r>
      <w:r w:rsidR="00211E79">
        <w:rPr>
          <w:rStyle w:val="Strong"/>
          <w:b w:val="0"/>
          <w:bCs w:val="0"/>
        </w:rPr>
        <w:t xml:space="preserve">co-existence. Furthermore, </w:t>
      </w:r>
      <w:r w:rsidR="002F260C">
        <w:rPr>
          <w:rStyle w:val="Strong"/>
          <w:b w:val="0"/>
          <w:bCs w:val="0"/>
        </w:rPr>
        <w:t xml:space="preserve">the fact that WMAS was positioned </w:t>
      </w:r>
      <w:r>
        <w:rPr>
          <w:rStyle w:val="Strong"/>
          <w:b w:val="0"/>
          <w:bCs w:val="0"/>
        </w:rPr>
        <w:t xml:space="preserve">in what is usually a security or guard band shows that it </w:t>
      </w:r>
      <w:r w:rsidR="006B3E6B">
        <w:rPr>
          <w:rStyle w:val="Strong"/>
          <w:b w:val="0"/>
          <w:bCs w:val="0"/>
        </w:rPr>
        <w:t>can</w:t>
      </w:r>
      <w:r>
        <w:rPr>
          <w:rStyle w:val="Strong"/>
          <w:b w:val="0"/>
          <w:bCs w:val="0"/>
        </w:rPr>
        <w:t xml:space="preserve"> contribute to higher spectrum efficiency</w:t>
      </w:r>
      <w:r w:rsidR="00373E7D">
        <w:rPr>
          <w:rStyle w:val="Strong"/>
          <w:b w:val="0"/>
          <w:bCs w:val="0"/>
        </w:rPr>
        <w:t>, allowing much denser deployments at multi-stage festivals and installations in general.</w:t>
      </w:r>
    </w:p>
    <w:p w14:paraId="12FDDCD7" w14:textId="77777777" w:rsidR="001E79FC" w:rsidRDefault="001E79FC" w:rsidP="00112027">
      <w:pPr>
        <w:rPr>
          <w:rStyle w:val="Strong"/>
          <w:b w:val="0"/>
          <w:bCs w:val="0"/>
        </w:rPr>
      </w:pPr>
    </w:p>
    <w:p w14:paraId="24B9B077" w14:textId="29A13924" w:rsidR="00CF4791" w:rsidRDefault="001E79FC" w:rsidP="00112027">
      <w:pPr>
        <w:rPr>
          <w:rStyle w:val="Strong"/>
          <w:b w:val="0"/>
          <w:bCs w:val="0"/>
        </w:rPr>
      </w:pPr>
      <w:r>
        <w:rPr>
          <w:rStyle w:val="Strong"/>
          <w:b w:val="0"/>
          <w:bCs w:val="0"/>
        </w:rPr>
        <w:t xml:space="preserve">When faced with </w:t>
      </w:r>
      <w:r w:rsidR="006B3E6B">
        <w:rPr>
          <w:rStyle w:val="Strong"/>
          <w:b w:val="0"/>
          <w:bCs w:val="0"/>
        </w:rPr>
        <w:t xml:space="preserve">multiple </w:t>
      </w:r>
      <w:r>
        <w:rPr>
          <w:rStyle w:val="Strong"/>
          <w:b w:val="0"/>
          <w:bCs w:val="0"/>
        </w:rPr>
        <w:t>in-band interferers</w:t>
      </w:r>
      <w:r w:rsidR="006B3E6B">
        <w:rPr>
          <w:rStyle w:val="Strong"/>
          <w:b w:val="0"/>
          <w:bCs w:val="0"/>
        </w:rPr>
        <w:t xml:space="preserve">, simulating third-party, unapproved frequency use, the system still </w:t>
      </w:r>
      <w:r w:rsidR="006B3E6B" w:rsidRPr="001E79FC">
        <w:t xml:space="preserve">performed extremely </w:t>
      </w:r>
      <w:r w:rsidR="00B9656B">
        <w:t>well</w:t>
      </w:r>
      <w:r w:rsidR="006B3E6B">
        <w:rPr>
          <w:rStyle w:val="Strong"/>
          <w:b w:val="0"/>
          <w:bCs w:val="0"/>
        </w:rPr>
        <w:t xml:space="preserve"> where narrowband systems would have failed</w:t>
      </w:r>
      <w:r w:rsidR="005E3470">
        <w:rPr>
          <w:rStyle w:val="Strong"/>
          <w:b w:val="0"/>
          <w:bCs w:val="0"/>
        </w:rPr>
        <w:t xml:space="preserve"> if </w:t>
      </w:r>
      <w:r w:rsidR="002F260C">
        <w:rPr>
          <w:rStyle w:val="Strong"/>
          <w:b w:val="0"/>
          <w:bCs w:val="0"/>
        </w:rPr>
        <w:t>interference happened on their</w:t>
      </w:r>
      <w:r w:rsidR="005E3470">
        <w:rPr>
          <w:rStyle w:val="Strong"/>
          <w:b w:val="0"/>
          <w:bCs w:val="0"/>
        </w:rPr>
        <w:t xml:space="preserve"> frequency</w:t>
      </w:r>
      <w:r w:rsidR="006B3E6B">
        <w:rPr>
          <w:rStyle w:val="Strong"/>
          <w:b w:val="0"/>
          <w:bCs w:val="0"/>
        </w:rPr>
        <w:t xml:space="preserve">. </w:t>
      </w:r>
      <w:r w:rsidR="005E3470">
        <w:rPr>
          <w:rStyle w:val="Strong"/>
          <w:b w:val="0"/>
          <w:bCs w:val="0"/>
        </w:rPr>
        <w:t>The WMAS prototype</w:t>
      </w:r>
      <w:r w:rsidR="002F260C">
        <w:rPr>
          <w:rStyle w:val="Strong"/>
          <w:b w:val="0"/>
          <w:bCs w:val="0"/>
        </w:rPr>
        <w:t xml:space="preserve"> reliably </w:t>
      </w:r>
      <w:r w:rsidR="00CF4791">
        <w:rPr>
          <w:rStyle w:val="Strong"/>
          <w:b w:val="0"/>
          <w:bCs w:val="0"/>
        </w:rPr>
        <w:t xml:space="preserve">indicated </w:t>
      </w:r>
      <w:r w:rsidR="00CF4791" w:rsidRPr="001E79FC">
        <w:t>the presence of these narrowband interferers and suppress</w:t>
      </w:r>
      <w:r w:rsidR="00CF4791">
        <w:t xml:space="preserve">ed </w:t>
      </w:r>
      <w:r w:rsidR="00CF4791" w:rsidRPr="001E79FC">
        <w:t>them</w:t>
      </w:r>
      <w:r w:rsidR="00CF4791">
        <w:t>.</w:t>
      </w:r>
      <w:r w:rsidR="005E3470">
        <w:t xml:space="preserve"> </w:t>
      </w:r>
    </w:p>
    <w:p w14:paraId="3ED9337F" w14:textId="77777777" w:rsidR="00CF4791" w:rsidRDefault="00CF4791" w:rsidP="00112027">
      <w:pPr>
        <w:rPr>
          <w:rStyle w:val="Strong"/>
          <w:b w:val="0"/>
          <w:bCs w:val="0"/>
        </w:rPr>
      </w:pPr>
    </w:p>
    <w:p w14:paraId="4CDC66F4" w14:textId="2919F0EC" w:rsidR="006B3E6B" w:rsidRDefault="00CF4791" w:rsidP="00112027">
      <w:pPr>
        <w:rPr>
          <w:rStyle w:val="Strong"/>
          <w:b w:val="0"/>
          <w:bCs w:val="0"/>
        </w:rPr>
      </w:pPr>
      <w:r>
        <w:rPr>
          <w:rStyle w:val="Strong"/>
          <w:b w:val="0"/>
          <w:bCs w:val="0"/>
        </w:rPr>
        <w:t>Only w</w:t>
      </w:r>
      <w:r w:rsidR="006B3E6B">
        <w:rPr>
          <w:rStyle w:val="Strong"/>
          <w:b w:val="0"/>
          <w:bCs w:val="0"/>
        </w:rPr>
        <w:t xml:space="preserve">hen a fourth interferer was added </w:t>
      </w:r>
      <w:r>
        <w:rPr>
          <w:rStyle w:val="Strong"/>
          <w:b w:val="0"/>
          <w:bCs w:val="0"/>
        </w:rPr>
        <w:t xml:space="preserve">directly </w:t>
      </w:r>
      <w:r w:rsidR="006B3E6B">
        <w:rPr>
          <w:rStyle w:val="Strong"/>
          <w:b w:val="0"/>
          <w:bCs w:val="0"/>
        </w:rPr>
        <w:t xml:space="preserve">onto the WMAS channel, </w:t>
      </w:r>
      <w:r w:rsidR="004B52E5">
        <w:rPr>
          <w:rStyle w:val="Strong"/>
          <w:b w:val="0"/>
          <w:bCs w:val="0"/>
        </w:rPr>
        <w:t>with all four in-band interferers</w:t>
      </w:r>
      <w:r w:rsidR="00726990">
        <w:rPr>
          <w:rStyle w:val="Strong"/>
          <w:b w:val="0"/>
          <w:bCs w:val="0"/>
        </w:rPr>
        <w:t xml:space="preserve"> positioned very close to each other, </w:t>
      </w:r>
      <w:r w:rsidR="006B3E6B">
        <w:rPr>
          <w:rStyle w:val="Strong"/>
          <w:b w:val="0"/>
          <w:bCs w:val="0"/>
        </w:rPr>
        <w:t xml:space="preserve">a single </w:t>
      </w:r>
      <w:r w:rsidR="00726990">
        <w:rPr>
          <w:rStyle w:val="Strong"/>
          <w:b w:val="0"/>
          <w:bCs w:val="0"/>
        </w:rPr>
        <w:t xml:space="preserve">WMAS </w:t>
      </w:r>
      <w:r w:rsidR="006B3E6B">
        <w:rPr>
          <w:rStyle w:val="Strong"/>
          <w:b w:val="0"/>
          <w:bCs w:val="0"/>
        </w:rPr>
        <w:t xml:space="preserve">belt pack failed, the remainder </w:t>
      </w:r>
      <w:r w:rsidR="006B3E6B">
        <w:rPr>
          <w:rStyle w:val="Strong"/>
          <w:b w:val="0"/>
          <w:bCs w:val="0"/>
        </w:rPr>
        <w:lastRenderedPageBreak/>
        <w:t>of the system was stable. In cases like these, WMAS</w:t>
      </w:r>
      <w:r>
        <w:rPr>
          <w:rStyle w:val="Strong"/>
          <w:b w:val="0"/>
          <w:bCs w:val="0"/>
        </w:rPr>
        <w:t xml:space="preserve">’s ability to </w:t>
      </w:r>
      <w:r w:rsidR="006B3E6B">
        <w:rPr>
          <w:rStyle w:val="Strong"/>
          <w:b w:val="0"/>
          <w:bCs w:val="0"/>
        </w:rPr>
        <w:t>detect in-band interference</w:t>
      </w:r>
      <w:r>
        <w:rPr>
          <w:rStyle w:val="Strong"/>
          <w:b w:val="0"/>
          <w:bCs w:val="0"/>
        </w:rPr>
        <w:t xml:space="preserve"> </w:t>
      </w:r>
      <w:r w:rsidR="006B3E6B">
        <w:rPr>
          <w:rStyle w:val="Strong"/>
          <w:b w:val="0"/>
          <w:bCs w:val="0"/>
        </w:rPr>
        <w:t>helps the frequency co</w:t>
      </w:r>
      <w:r>
        <w:rPr>
          <w:rStyle w:val="Strong"/>
          <w:b w:val="0"/>
          <w:bCs w:val="0"/>
        </w:rPr>
        <w:t>o</w:t>
      </w:r>
      <w:r w:rsidR="006B3E6B">
        <w:rPr>
          <w:rStyle w:val="Strong"/>
          <w:b w:val="0"/>
          <w:bCs w:val="0"/>
        </w:rPr>
        <w:t xml:space="preserve">rdinator to </w:t>
      </w:r>
      <w:r w:rsidR="005E3470">
        <w:rPr>
          <w:rStyle w:val="Strong"/>
          <w:b w:val="0"/>
          <w:bCs w:val="0"/>
        </w:rPr>
        <w:t xml:space="preserve">quickly </w:t>
      </w:r>
      <w:r>
        <w:rPr>
          <w:rStyle w:val="Strong"/>
          <w:b w:val="0"/>
          <w:bCs w:val="0"/>
        </w:rPr>
        <w:t xml:space="preserve">locate and eliminate the source of interference. </w:t>
      </w:r>
    </w:p>
    <w:p w14:paraId="00A875F0" w14:textId="26F0881A" w:rsidR="006B3E6B" w:rsidRDefault="006B3E6B" w:rsidP="00112027">
      <w:pPr>
        <w:rPr>
          <w:rStyle w:val="Strong"/>
          <w:b w:val="0"/>
          <w:bCs w:val="0"/>
        </w:rPr>
      </w:pPr>
    </w:p>
    <w:p w14:paraId="5E67A43A" w14:textId="4981B6C9" w:rsidR="003B22B0" w:rsidRPr="001E79FC" w:rsidRDefault="003B22B0" w:rsidP="00213B2F">
      <w:pPr>
        <w:rPr>
          <w:rStyle w:val="Strong"/>
          <w:b w:val="0"/>
          <w:bCs w:val="0"/>
        </w:rPr>
      </w:pPr>
      <w:r w:rsidRPr="001E79FC">
        <w:rPr>
          <w:rStyle w:val="Strong"/>
          <w:b w:val="0"/>
          <w:bCs w:val="0"/>
        </w:rPr>
        <w:t>(Ends)</w:t>
      </w:r>
    </w:p>
    <w:p w14:paraId="21040EC1" w14:textId="7B4EBF92" w:rsidR="003B22B0" w:rsidRDefault="003B22B0" w:rsidP="00213B2F">
      <w:pPr>
        <w:rPr>
          <w:rStyle w:val="Strong"/>
          <w:b w:val="0"/>
          <w:bCs w:val="0"/>
        </w:rPr>
      </w:pPr>
    </w:p>
    <w:p w14:paraId="7F00BF20" w14:textId="626394FB" w:rsidR="009F2F63" w:rsidRDefault="009F2F63" w:rsidP="009F2F63">
      <w:pPr>
        <w:rPr>
          <w:bCs/>
        </w:rPr>
      </w:pPr>
      <w:r w:rsidRPr="001E79FC">
        <w:rPr>
          <w:bCs/>
        </w:rPr>
        <w:t>The</w:t>
      </w:r>
      <w:r w:rsidR="00ED1E4C" w:rsidRPr="001E79FC">
        <w:rPr>
          <w:bCs/>
        </w:rPr>
        <w:t xml:space="preserve"> </w:t>
      </w:r>
      <w:r w:rsidRPr="001E79FC">
        <w:rPr>
          <w:bCs/>
        </w:rPr>
        <w:t xml:space="preserve">images accompanying this </w:t>
      </w:r>
      <w:r w:rsidR="00315FED" w:rsidRPr="001E79FC">
        <w:rPr>
          <w:bCs/>
        </w:rPr>
        <w:t>media</w:t>
      </w:r>
      <w:r w:rsidRPr="001E79FC">
        <w:rPr>
          <w:bCs/>
        </w:rPr>
        <w:t xml:space="preserve"> release </w:t>
      </w:r>
      <w:r w:rsidR="00202292">
        <w:rPr>
          <w:bCs/>
        </w:rPr>
        <w:t xml:space="preserve">plus additional photos </w:t>
      </w:r>
      <w:r w:rsidRPr="001E79FC">
        <w:rPr>
          <w:bCs/>
        </w:rPr>
        <w:t xml:space="preserve">can be downloaded </w:t>
      </w:r>
      <w:hyperlink r:id="rId23" w:history="1">
        <w:r w:rsidRPr="00DC6E7B">
          <w:rPr>
            <w:rStyle w:val="Hyperlink"/>
            <w:bCs/>
            <w:color w:val="0095D5" w:themeColor="accent1"/>
          </w:rPr>
          <w:t>here</w:t>
        </w:r>
      </w:hyperlink>
      <w:r w:rsidRPr="001E79FC">
        <w:rPr>
          <w:bCs/>
        </w:rPr>
        <w:t>.</w:t>
      </w:r>
      <w:r w:rsidR="00536143">
        <w:rPr>
          <w:bCs/>
        </w:rPr>
        <w:t xml:space="preserve"> Higher resolution pictures available on request.</w:t>
      </w:r>
    </w:p>
    <w:p w14:paraId="072D1C29" w14:textId="77777777" w:rsidR="00536143" w:rsidRDefault="00536143" w:rsidP="009F2F63">
      <w:pPr>
        <w:rPr>
          <w:bCs/>
        </w:rPr>
      </w:pPr>
    </w:p>
    <w:p w14:paraId="56CD4ADC" w14:textId="798BB144" w:rsidR="002F260C" w:rsidRPr="001E79FC" w:rsidRDefault="002F260C" w:rsidP="009F2F63">
      <w:pPr>
        <w:rPr>
          <w:bCs/>
        </w:rPr>
      </w:pPr>
      <w:r>
        <w:rPr>
          <w:bCs/>
        </w:rPr>
        <w:t xml:space="preserve">A WMAS White Paper on frequency coordination can be accessed </w:t>
      </w:r>
      <w:hyperlink r:id="rId24" w:history="1">
        <w:r w:rsidRPr="00A773AF">
          <w:rPr>
            <w:rStyle w:val="Hyperlink"/>
            <w:bCs/>
            <w:color w:val="0095D5" w:themeColor="accent1"/>
          </w:rPr>
          <w:t>he</w:t>
        </w:r>
        <w:r w:rsidRPr="00A773AF">
          <w:rPr>
            <w:rStyle w:val="Hyperlink"/>
            <w:bCs/>
            <w:color w:val="0095D5" w:themeColor="accent1"/>
          </w:rPr>
          <w:t>r</w:t>
        </w:r>
        <w:r w:rsidRPr="00A773AF">
          <w:rPr>
            <w:rStyle w:val="Hyperlink"/>
            <w:bCs/>
            <w:color w:val="0095D5" w:themeColor="accent1"/>
          </w:rPr>
          <w:t>e</w:t>
        </w:r>
      </w:hyperlink>
      <w:r>
        <w:rPr>
          <w:bCs/>
        </w:rPr>
        <w:t xml:space="preserve">. </w:t>
      </w:r>
    </w:p>
    <w:p w14:paraId="5AB13738" w14:textId="74064A0A" w:rsidR="009F2F63" w:rsidRDefault="009F2F63" w:rsidP="009F2F63"/>
    <w:p w14:paraId="305346CA" w14:textId="77777777" w:rsidR="00536143" w:rsidRPr="001E79FC" w:rsidRDefault="00536143" w:rsidP="009F2F63"/>
    <w:p w14:paraId="33181594" w14:textId="723A2878" w:rsidR="00273D7E" w:rsidRPr="001E79FC" w:rsidRDefault="00273D7E" w:rsidP="00273D7E">
      <w:pPr>
        <w:pStyle w:val="About"/>
        <w:rPr>
          <w:b/>
          <w:bCs/>
        </w:rPr>
      </w:pPr>
      <w:r w:rsidRPr="001E79FC">
        <w:rPr>
          <w:b/>
          <w:bCs/>
        </w:rPr>
        <w:t xml:space="preserve">About Marco </w:t>
      </w:r>
      <w:proofErr w:type="spellStart"/>
      <w:r w:rsidRPr="001E79FC">
        <w:rPr>
          <w:b/>
          <w:bCs/>
        </w:rPr>
        <w:t>Völzke</w:t>
      </w:r>
      <w:proofErr w:type="spellEnd"/>
    </w:p>
    <w:p w14:paraId="3C2F805A" w14:textId="51B19725" w:rsidR="00273D7E" w:rsidRPr="001E79FC" w:rsidRDefault="00742AF2" w:rsidP="00742AF2">
      <w:pPr>
        <w:pStyle w:val="About"/>
      </w:pPr>
      <w:r>
        <w:t>Marco is a freelance frequency manager and lecturer for frequency coordination and spectrum management</w:t>
      </w:r>
      <w:r w:rsidR="009F018D">
        <w:t xml:space="preserve">, who has many prestigious music and corporate events under his belt. </w:t>
      </w:r>
      <w:r>
        <w:t xml:space="preserve">He is also a sought-after </w:t>
      </w:r>
      <w:r w:rsidR="002F260C">
        <w:t>panellist</w:t>
      </w:r>
      <w:r>
        <w:t xml:space="preserve"> and consultant in frequency matters, where he </w:t>
      </w:r>
      <w:r w:rsidR="00F07F0C">
        <w:t>takes the position that the creative and cultural industr</w:t>
      </w:r>
      <w:r w:rsidR="002F260C">
        <w:t xml:space="preserve">ies </w:t>
      </w:r>
      <w:r w:rsidR="00F07F0C">
        <w:t>need more frequenc</w:t>
      </w:r>
      <w:r w:rsidR="002F260C">
        <w:t xml:space="preserve">y spectrum </w:t>
      </w:r>
      <w:r w:rsidR="00F07F0C">
        <w:t xml:space="preserve">than currently available to them. </w:t>
      </w:r>
    </w:p>
    <w:p w14:paraId="6773AA11" w14:textId="5B504456" w:rsidR="00392872" w:rsidRPr="001E79FC" w:rsidRDefault="00392872" w:rsidP="00742AF2">
      <w:pPr>
        <w:pStyle w:val="About"/>
      </w:pPr>
    </w:p>
    <w:p w14:paraId="2C007CF3" w14:textId="2245D97F" w:rsidR="00273D7E" w:rsidRPr="001E79FC" w:rsidRDefault="00273D7E" w:rsidP="00273D7E">
      <w:pPr>
        <w:pStyle w:val="About"/>
        <w:rPr>
          <w:b/>
          <w:bCs/>
        </w:rPr>
      </w:pPr>
      <w:r w:rsidRPr="001E79FC">
        <w:rPr>
          <w:b/>
          <w:bCs/>
        </w:rPr>
        <w:t>About Jonas Naesby</w:t>
      </w:r>
    </w:p>
    <w:p w14:paraId="362F0BB7" w14:textId="77777777" w:rsidR="001B22C7" w:rsidRDefault="001B22C7" w:rsidP="001B22C7">
      <w:pPr>
        <w:pStyle w:val="About"/>
        <w:rPr>
          <w:rFonts w:ascii="Sennheiser Office" w:hAnsi="Sennheiser Office"/>
        </w:rPr>
      </w:pPr>
      <w:r w:rsidRPr="002123E3">
        <w:rPr>
          <w:rFonts w:ascii="Sennheiser Office" w:hAnsi="Sennheiser Office"/>
        </w:rPr>
        <w:t xml:space="preserve">Thanks to a work placement, Jonas entered the world of wireless audio at the age of just 14, and never left. He works for Sennheiser as a technical application engineer and has done hundreds of system designs, </w:t>
      </w:r>
      <w:r>
        <w:rPr>
          <w:rFonts w:ascii="Sennheiser Office" w:hAnsi="Sennheiser Office"/>
        </w:rPr>
        <w:t xml:space="preserve">be it in live audio or for fixed installations. In his own company, </w:t>
      </w:r>
      <w:r w:rsidRPr="002123E3">
        <w:rPr>
          <w:rFonts w:ascii="Sennheiser Office" w:hAnsi="Sennheiser Office"/>
        </w:rPr>
        <w:t>Jonas offers frequency coordination and spectrum management for large scale events</w:t>
      </w:r>
      <w:r>
        <w:rPr>
          <w:rFonts w:ascii="Sennheiser Office" w:hAnsi="Sennheiser Office"/>
        </w:rPr>
        <w:t>.</w:t>
      </w:r>
    </w:p>
    <w:p w14:paraId="6CB5A9C9" w14:textId="77777777" w:rsidR="00273D7E" w:rsidRPr="001E79FC" w:rsidRDefault="00273D7E" w:rsidP="009F018D">
      <w:pPr>
        <w:pStyle w:val="About"/>
      </w:pPr>
    </w:p>
    <w:p w14:paraId="0F4CB259" w14:textId="6B630935" w:rsidR="00F25D24" w:rsidRPr="001E79FC" w:rsidRDefault="00F25D24" w:rsidP="00F25D24">
      <w:pPr>
        <w:spacing w:line="240" w:lineRule="auto"/>
        <w:rPr>
          <w:b/>
          <w:bCs/>
        </w:rPr>
      </w:pPr>
      <w:bookmarkStart w:id="1" w:name="_Hlk515635723"/>
      <w:r w:rsidRPr="001E79FC">
        <w:rPr>
          <w:b/>
          <w:bCs/>
        </w:rPr>
        <w:t xml:space="preserve">About the Sennheiser brand </w:t>
      </w:r>
    </w:p>
    <w:p w14:paraId="0C62B084" w14:textId="77777777" w:rsidR="00F25D24" w:rsidRPr="001E79FC" w:rsidRDefault="00F25D24" w:rsidP="00F25D24">
      <w:pPr>
        <w:spacing w:line="240" w:lineRule="auto"/>
      </w:pPr>
      <w:r w:rsidRPr="001E79FC">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1E79FC">
        <w:t>Sonova</w:t>
      </w:r>
      <w:proofErr w:type="spellEnd"/>
      <w:r w:rsidRPr="001E79FC">
        <w:t xml:space="preserve"> Holding AG under the license of Sennheiser.  </w:t>
      </w:r>
    </w:p>
    <w:p w14:paraId="411A6390" w14:textId="77777777" w:rsidR="00F25D24" w:rsidRPr="001E79FC" w:rsidRDefault="00F25D24" w:rsidP="00F25D24">
      <w:pPr>
        <w:spacing w:line="240" w:lineRule="auto"/>
      </w:pPr>
    </w:p>
    <w:p w14:paraId="2C6A5A37" w14:textId="77777777" w:rsidR="00F25D24" w:rsidRPr="001E79FC" w:rsidRDefault="000F5866" w:rsidP="00F25D24">
      <w:pPr>
        <w:spacing w:line="240" w:lineRule="auto"/>
        <w:rPr>
          <w:color w:val="0095D5" w:themeColor="accent1"/>
          <w:szCs w:val="18"/>
        </w:rPr>
      </w:pPr>
      <w:hyperlink r:id="rId25" w:history="1">
        <w:r w:rsidR="00F25D24" w:rsidRPr="001E79FC">
          <w:rPr>
            <w:rStyle w:val="Hyperlink"/>
            <w:color w:val="0095D5" w:themeColor="accent1"/>
            <w:szCs w:val="18"/>
            <w:u w:val="none"/>
          </w:rPr>
          <w:t>www.sennheiser.com</w:t>
        </w:r>
      </w:hyperlink>
      <w:r w:rsidR="00F25D24" w:rsidRPr="001E79FC">
        <w:rPr>
          <w:color w:val="0095D5" w:themeColor="accent1"/>
          <w:szCs w:val="18"/>
        </w:rPr>
        <w:t xml:space="preserve"> </w:t>
      </w:r>
    </w:p>
    <w:p w14:paraId="0713ADBA" w14:textId="77777777" w:rsidR="00F25D24" w:rsidRPr="001E79FC" w:rsidRDefault="000F5866" w:rsidP="00F25D24">
      <w:pPr>
        <w:spacing w:line="240" w:lineRule="auto"/>
        <w:rPr>
          <w:color w:val="0095D5" w:themeColor="accent1"/>
          <w:szCs w:val="18"/>
        </w:rPr>
      </w:pPr>
      <w:hyperlink r:id="rId26" w:history="1">
        <w:r w:rsidR="00F25D24" w:rsidRPr="001E79FC">
          <w:rPr>
            <w:rStyle w:val="Hyperlink"/>
            <w:color w:val="0095D5" w:themeColor="accent1"/>
            <w:szCs w:val="18"/>
            <w:u w:val="none"/>
          </w:rPr>
          <w:t>www.sennheiser-hearing.com</w:t>
        </w:r>
      </w:hyperlink>
    </w:p>
    <w:bookmarkEnd w:id="1"/>
    <w:p w14:paraId="450458AE" w14:textId="77777777" w:rsidR="00162832" w:rsidRPr="001E79FC" w:rsidRDefault="00162832" w:rsidP="00B13D27">
      <w:pPr>
        <w:pStyle w:val="About"/>
      </w:pPr>
    </w:p>
    <w:p w14:paraId="510A5567" w14:textId="2A0E0C30" w:rsidR="00FB3505" w:rsidRPr="001E79FC" w:rsidRDefault="00FB3505" w:rsidP="00FB3505">
      <w:pPr>
        <w:pStyle w:val="Contact"/>
        <w:rPr>
          <w:b/>
        </w:rPr>
      </w:pPr>
      <w:r w:rsidRPr="001E79FC">
        <w:rPr>
          <w:b/>
        </w:rPr>
        <w:t xml:space="preserve">Global </w:t>
      </w:r>
      <w:r w:rsidR="00F25D24" w:rsidRPr="001E79FC">
        <w:rPr>
          <w:b/>
        </w:rPr>
        <w:t xml:space="preserve">Pro Audio </w:t>
      </w:r>
      <w:r w:rsidRPr="001E79FC">
        <w:rPr>
          <w:b/>
        </w:rPr>
        <w:t>Press Contact</w:t>
      </w:r>
      <w:r w:rsidR="00F25D24" w:rsidRPr="001E79FC">
        <w:rPr>
          <w:b/>
        </w:rPr>
        <w:t xml:space="preserve"> </w:t>
      </w:r>
    </w:p>
    <w:p w14:paraId="53619F89" w14:textId="058713C4" w:rsidR="00FB3505" w:rsidRPr="001E79FC" w:rsidRDefault="00FB3505" w:rsidP="00FB3505">
      <w:pPr>
        <w:pStyle w:val="Contact"/>
        <w:rPr>
          <w:color w:val="0095D5"/>
        </w:rPr>
      </w:pPr>
      <w:r w:rsidRPr="001E79FC">
        <w:rPr>
          <w:color w:val="0095D5"/>
        </w:rPr>
        <w:t>Stephanie Schmidt</w:t>
      </w:r>
    </w:p>
    <w:p w14:paraId="6332395D" w14:textId="77F659F0" w:rsidR="00FB3505" w:rsidRPr="001E79FC" w:rsidRDefault="00FF2CDB" w:rsidP="00FB3505">
      <w:pPr>
        <w:pStyle w:val="Contact"/>
      </w:pPr>
      <w:r w:rsidRPr="001E79FC">
        <w:t>s</w:t>
      </w:r>
      <w:r w:rsidR="00FB3505" w:rsidRPr="001E79FC">
        <w:t>tephanie.schmidt@sennheiser.com</w:t>
      </w:r>
    </w:p>
    <w:p w14:paraId="18CF8286" w14:textId="348E6E15" w:rsidR="00FB3505" w:rsidRPr="001E79FC" w:rsidRDefault="104AD134" w:rsidP="00FB3505">
      <w:pPr>
        <w:pStyle w:val="Contact"/>
      </w:pPr>
      <w:r w:rsidRPr="001E79FC">
        <w:t xml:space="preserve">+49 </w:t>
      </w:r>
      <w:r w:rsidRPr="001E79FC">
        <w:rPr>
          <w:noProof/>
        </w:rPr>
        <w:t>(5130) 600 – 1275</w:t>
      </w:r>
    </w:p>
    <w:p w14:paraId="12EE61E2" w14:textId="77777777" w:rsidR="00E45F59" w:rsidRPr="001E79FC" w:rsidRDefault="00E45F59" w:rsidP="00945E93">
      <w:pPr>
        <w:pStyle w:val="Contact"/>
      </w:pPr>
    </w:p>
    <w:p w14:paraId="2C48B7D5" w14:textId="2ACCA20E" w:rsidR="0038583A" w:rsidRPr="001E79FC" w:rsidRDefault="0038583A" w:rsidP="00E45F59">
      <w:pPr>
        <w:pStyle w:val="Contact"/>
      </w:pPr>
    </w:p>
    <w:sectPr w:rsidR="0038583A" w:rsidRPr="001E79FC"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6FC6C88-6F4D-4A70-9CBD-78E9CFF237A7}"/>
    <w:embedBold r:id="rId2" w:fontKey="{8A0D11F7-F005-4D69-AFE4-7AF68EC092A3}"/>
    <w:embedItalic r:id="rId3" w:fontKey="{58FAC641-75F1-490B-BBB6-852D1F4D3449}"/>
    <w:embedBoldItalic r:id="rId4" w:fontKey="{CC0E0028-BCEA-4A38-80F1-59DD7594627E}"/>
  </w:font>
  <w:font w:name="Calibri">
    <w:panose1 w:val="020F0502020204030204"/>
    <w:charset w:val="00"/>
    <w:family w:val="swiss"/>
    <w:pitch w:val="variable"/>
    <w:sig w:usb0="E4002EFF" w:usb1="C000247B" w:usb2="00000009" w:usb3="00000000" w:csb0="000001FF" w:csb1="00000000"/>
    <w:embedRegular r:id="rId5" w:fontKey="{9732C32D-FB2D-4261-8ECA-CD3CEA3FD3F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2B50B71-FE04-4990-B089-CD70BBB7C2C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0F5866">
      <w:fldChar w:fldCharType="begin"/>
    </w:r>
    <w:r w:rsidR="000F5866">
      <w:instrText>NUMPAGES  \* Arabic  \* MERGEFORMAT</w:instrText>
    </w:r>
    <w:r w:rsidR="000F5866">
      <w:fldChar w:fldCharType="separate"/>
    </w:r>
    <w:r>
      <w:rPr>
        <w:noProof/>
      </w:rPr>
      <w:t>5</w:t>
    </w:r>
    <w:r w:rsidR="000F586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0F5866">
      <w:fldChar w:fldCharType="begin"/>
    </w:r>
    <w:r w:rsidR="000F5866">
      <w:instrText>NUMPAGES  \* Arabic  \* MERGEFORMAT</w:instrText>
    </w:r>
    <w:r w:rsidR="000F5866">
      <w:fldChar w:fldCharType="separate"/>
    </w:r>
    <w:r>
      <w:rPr>
        <w:noProof/>
      </w:rPr>
      <w:t>5</w:t>
    </w:r>
    <w:r w:rsidR="000F586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AD8"/>
    <w:rsid w:val="00011554"/>
    <w:rsid w:val="000134D7"/>
    <w:rsid w:val="0001367D"/>
    <w:rsid w:val="00014BCA"/>
    <w:rsid w:val="00014E20"/>
    <w:rsid w:val="0001632B"/>
    <w:rsid w:val="0001676E"/>
    <w:rsid w:val="000215BE"/>
    <w:rsid w:val="00021722"/>
    <w:rsid w:val="00024A79"/>
    <w:rsid w:val="000272C5"/>
    <w:rsid w:val="00027B7A"/>
    <w:rsid w:val="00030169"/>
    <w:rsid w:val="000334CE"/>
    <w:rsid w:val="00034424"/>
    <w:rsid w:val="00035A74"/>
    <w:rsid w:val="00037CAA"/>
    <w:rsid w:val="00041A30"/>
    <w:rsid w:val="000451AC"/>
    <w:rsid w:val="00046898"/>
    <w:rsid w:val="00047D6A"/>
    <w:rsid w:val="000515F9"/>
    <w:rsid w:val="00052598"/>
    <w:rsid w:val="000534CD"/>
    <w:rsid w:val="000536C5"/>
    <w:rsid w:val="00053DCB"/>
    <w:rsid w:val="00055E55"/>
    <w:rsid w:val="000569C8"/>
    <w:rsid w:val="00056C73"/>
    <w:rsid w:val="00057569"/>
    <w:rsid w:val="00060BEE"/>
    <w:rsid w:val="00060E12"/>
    <w:rsid w:val="0006107A"/>
    <w:rsid w:val="000619D2"/>
    <w:rsid w:val="0006221A"/>
    <w:rsid w:val="00062A68"/>
    <w:rsid w:val="000650C7"/>
    <w:rsid w:val="00067931"/>
    <w:rsid w:val="00070E6C"/>
    <w:rsid w:val="00071D44"/>
    <w:rsid w:val="00072D4C"/>
    <w:rsid w:val="00082526"/>
    <w:rsid w:val="000845EB"/>
    <w:rsid w:val="000850F9"/>
    <w:rsid w:val="00085E19"/>
    <w:rsid w:val="00086976"/>
    <w:rsid w:val="00086BC7"/>
    <w:rsid w:val="00090449"/>
    <w:rsid w:val="00090721"/>
    <w:rsid w:val="0009196C"/>
    <w:rsid w:val="00092DB2"/>
    <w:rsid w:val="00093230"/>
    <w:rsid w:val="0009384F"/>
    <w:rsid w:val="000A054A"/>
    <w:rsid w:val="000A1AA3"/>
    <w:rsid w:val="000B048C"/>
    <w:rsid w:val="000B110A"/>
    <w:rsid w:val="000B16C2"/>
    <w:rsid w:val="000B4F19"/>
    <w:rsid w:val="000C0707"/>
    <w:rsid w:val="000C07FC"/>
    <w:rsid w:val="000C1C9D"/>
    <w:rsid w:val="000C2AF4"/>
    <w:rsid w:val="000C3C6E"/>
    <w:rsid w:val="000C5819"/>
    <w:rsid w:val="000D033C"/>
    <w:rsid w:val="000D0479"/>
    <w:rsid w:val="000D07C3"/>
    <w:rsid w:val="000D0FDB"/>
    <w:rsid w:val="000D5728"/>
    <w:rsid w:val="000E558A"/>
    <w:rsid w:val="000E735B"/>
    <w:rsid w:val="000E7A92"/>
    <w:rsid w:val="000F1105"/>
    <w:rsid w:val="000F1B7D"/>
    <w:rsid w:val="000F3088"/>
    <w:rsid w:val="000F3F63"/>
    <w:rsid w:val="000F5296"/>
    <w:rsid w:val="000F712D"/>
    <w:rsid w:val="000F7E49"/>
    <w:rsid w:val="001023F9"/>
    <w:rsid w:val="00102B22"/>
    <w:rsid w:val="001030EE"/>
    <w:rsid w:val="00103124"/>
    <w:rsid w:val="001052A2"/>
    <w:rsid w:val="0010539E"/>
    <w:rsid w:val="001103C9"/>
    <w:rsid w:val="00110939"/>
    <w:rsid w:val="001113EF"/>
    <w:rsid w:val="00112027"/>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5C1"/>
    <w:rsid w:val="00147C18"/>
    <w:rsid w:val="00152FA9"/>
    <w:rsid w:val="00154140"/>
    <w:rsid w:val="00156671"/>
    <w:rsid w:val="00160846"/>
    <w:rsid w:val="00161E89"/>
    <w:rsid w:val="0016224A"/>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86637"/>
    <w:rsid w:val="00192CBA"/>
    <w:rsid w:val="001947D8"/>
    <w:rsid w:val="00194B8A"/>
    <w:rsid w:val="00194D64"/>
    <w:rsid w:val="00196190"/>
    <w:rsid w:val="00196331"/>
    <w:rsid w:val="00196886"/>
    <w:rsid w:val="00197815"/>
    <w:rsid w:val="001A16EF"/>
    <w:rsid w:val="001A1DA6"/>
    <w:rsid w:val="001A5A7D"/>
    <w:rsid w:val="001A6D46"/>
    <w:rsid w:val="001A6DF3"/>
    <w:rsid w:val="001A721D"/>
    <w:rsid w:val="001B0B49"/>
    <w:rsid w:val="001B22C7"/>
    <w:rsid w:val="001B451C"/>
    <w:rsid w:val="001B46A8"/>
    <w:rsid w:val="001B4B52"/>
    <w:rsid w:val="001B6A18"/>
    <w:rsid w:val="001C00CF"/>
    <w:rsid w:val="001C63D8"/>
    <w:rsid w:val="001C7A3F"/>
    <w:rsid w:val="001D3985"/>
    <w:rsid w:val="001D4136"/>
    <w:rsid w:val="001D4E25"/>
    <w:rsid w:val="001E07FB"/>
    <w:rsid w:val="001E08AB"/>
    <w:rsid w:val="001E0C8F"/>
    <w:rsid w:val="001E188A"/>
    <w:rsid w:val="001E79FC"/>
    <w:rsid w:val="001F2EA0"/>
    <w:rsid w:val="001F3001"/>
    <w:rsid w:val="001F3BD3"/>
    <w:rsid w:val="001F58E5"/>
    <w:rsid w:val="002008AB"/>
    <w:rsid w:val="00202292"/>
    <w:rsid w:val="002031F4"/>
    <w:rsid w:val="002035AE"/>
    <w:rsid w:val="00203C58"/>
    <w:rsid w:val="002057CE"/>
    <w:rsid w:val="00205AD4"/>
    <w:rsid w:val="002072B3"/>
    <w:rsid w:val="002075EF"/>
    <w:rsid w:val="0021130A"/>
    <w:rsid w:val="00211E79"/>
    <w:rsid w:val="00213B2F"/>
    <w:rsid w:val="00213B6E"/>
    <w:rsid w:val="00214801"/>
    <w:rsid w:val="0021541C"/>
    <w:rsid w:val="00217B14"/>
    <w:rsid w:val="00217CBC"/>
    <w:rsid w:val="002206C4"/>
    <w:rsid w:val="00225A83"/>
    <w:rsid w:val="00225AEB"/>
    <w:rsid w:val="0022696D"/>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631"/>
    <w:rsid w:val="00257E72"/>
    <w:rsid w:val="00260C1A"/>
    <w:rsid w:val="00262172"/>
    <w:rsid w:val="00273D7E"/>
    <w:rsid w:val="00276DE9"/>
    <w:rsid w:val="00280603"/>
    <w:rsid w:val="002814E4"/>
    <w:rsid w:val="00281835"/>
    <w:rsid w:val="00281989"/>
    <w:rsid w:val="00282A73"/>
    <w:rsid w:val="00282A8D"/>
    <w:rsid w:val="002834AA"/>
    <w:rsid w:val="00284363"/>
    <w:rsid w:val="002849F1"/>
    <w:rsid w:val="002856C8"/>
    <w:rsid w:val="0028576D"/>
    <w:rsid w:val="002868CD"/>
    <w:rsid w:val="00286F89"/>
    <w:rsid w:val="00287D62"/>
    <w:rsid w:val="002913DF"/>
    <w:rsid w:val="002917A2"/>
    <w:rsid w:val="00297464"/>
    <w:rsid w:val="002A0160"/>
    <w:rsid w:val="002A22E7"/>
    <w:rsid w:val="002A24D0"/>
    <w:rsid w:val="002A33E5"/>
    <w:rsid w:val="002A54F5"/>
    <w:rsid w:val="002A7469"/>
    <w:rsid w:val="002B228B"/>
    <w:rsid w:val="002B4D35"/>
    <w:rsid w:val="002B56E7"/>
    <w:rsid w:val="002B7498"/>
    <w:rsid w:val="002C0BF2"/>
    <w:rsid w:val="002C10B6"/>
    <w:rsid w:val="002C36D5"/>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2FED"/>
    <w:rsid w:val="002E3E3C"/>
    <w:rsid w:val="002E413B"/>
    <w:rsid w:val="002E5827"/>
    <w:rsid w:val="002E6AC4"/>
    <w:rsid w:val="002E7C07"/>
    <w:rsid w:val="002F260C"/>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6FB8"/>
    <w:rsid w:val="003275FC"/>
    <w:rsid w:val="00330111"/>
    <w:rsid w:val="003330DE"/>
    <w:rsid w:val="00334CD0"/>
    <w:rsid w:val="00336097"/>
    <w:rsid w:val="0033650D"/>
    <w:rsid w:val="00337412"/>
    <w:rsid w:val="00344DE8"/>
    <w:rsid w:val="00345F7D"/>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67C17"/>
    <w:rsid w:val="003708EA"/>
    <w:rsid w:val="00372321"/>
    <w:rsid w:val="00372D18"/>
    <w:rsid w:val="00373E7D"/>
    <w:rsid w:val="00373F92"/>
    <w:rsid w:val="00375ACD"/>
    <w:rsid w:val="00382243"/>
    <w:rsid w:val="0038583A"/>
    <w:rsid w:val="00386F07"/>
    <w:rsid w:val="00387600"/>
    <w:rsid w:val="00387744"/>
    <w:rsid w:val="00387F81"/>
    <w:rsid w:val="00390BEB"/>
    <w:rsid w:val="00392136"/>
    <w:rsid w:val="00392872"/>
    <w:rsid w:val="00392C79"/>
    <w:rsid w:val="003933E1"/>
    <w:rsid w:val="00393D02"/>
    <w:rsid w:val="003944CF"/>
    <w:rsid w:val="0039588A"/>
    <w:rsid w:val="00395D17"/>
    <w:rsid w:val="003A1470"/>
    <w:rsid w:val="003A22EB"/>
    <w:rsid w:val="003A26C2"/>
    <w:rsid w:val="003A4922"/>
    <w:rsid w:val="003A649F"/>
    <w:rsid w:val="003B22B0"/>
    <w:rsid w:val="003B2C4C"/>
    <w:rsid w:val="003B61A6"/>
    <w:rsid w:val="003B6F65"/>
    <w:rsid w:val="003C4BE3"/>
    <w:rsid w:val="003C59A5"/>
    <w:rsid w:val="003C5BCC"/>
    <w:rsid w:val="003D06A1"/>
    <w:rsid w:val="003D20E7"/>
    <w:rsid w:val="003D2DCD"/>
    <w:rsid w:val="003D5714"/>
    <w:rsid w:val="003D5B42"/>
    <w:rsid w:val="003D6FF8"/>
    <w:rsid w:val="003D75A8"/>
    <w:rsid w:val="003E0005"/>
    <w:rsid w:val="003E037C"/>
    <w:rsid w:val="003E38A9"/>
    <w:rsid w:val="003E39E1"/>
    <w:rsid w:val="003E3B35"/>
    <w:rsid w:val="003E4B10"/>
    <w:rsid w:val="003E4BEF"/>
    <w:rsid w:val="003F1A5F"/>
    <w:rsid w:val="003F5FF5"/>
    <w:rsid w:val="003F6B63"/>
    <w:rsid w:val="003F711D"/>
    <w:rsid w:val="0040012C"/>
    <w:rsid w:val="00400B3D"/>
    <w:rsid w:val="00403B61"/>
    <w:rsid w:val="00404BF7"/>
    <w:rsid w:val="004055AD"/>
    <w:rsid w:val="00406477"/>
    <w:rsid w:val="00407AFB"/>
    <w:rsid w:val="00410FE4"/>
    <w:rsid w:val="004122C3"/>
    <w:rsid w:val="00414006"/>
    <w:rsid w:val="004171DA"/>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F71"/>
    <w:rsid w:val="0045090B"/>
    <w:rsid w:val="00450FE3"/>
    <w:rsid w:val="004510F7"/>
    <w:rsid w:val="00451F9E"/>
    <w:rsid w:val="004526E3"/>
    <w:rsid w:val="00452DF6"/>
    <w:rsid w:val="00452E2C"/>
    <w:rsid w:val="00453B3E"/>
    <w:rsid w:val="00455202"/>
    <w:rsid w:val="004555C1"/>
    <w:rsid w:val="00456CAC"/>
    <w:rsid w:val="00460C0F"/>
    <w:rsid w:val="00461A5C"/>
    <w:rsid w:val="004626C5"/>
    <w:rsid w:val="00462AE9"/>
    <w:rsid w:val="004636D2"/>
    <w:rsid w:val="00472BA6"/>
    <w:rsid w:val="00474E4B"/>
    <w:rsid w:val="004754FC"/>
    <w:rsid w:val="00484D22"/>
    <w:rsid w:val="004850F3"/>
    <w:rsid w:val="00485229"/>
    <w:rsid w:val="00486FC7"/>
    <w:rsid w:val="004874D4"/>
    <w:rsid w:val="00487DF6"/>
    <w:rsid w:val="00487F4C"/>
    <w:rsid w:val="00490C42"/>
    <w:rsid w:val="0049503E"/>
    <w:rsid w:val="00495739"/>
    <w:rsid w:val="004967AE"/>
    <w:rsid w:val="0049778B"/>
    <w:rsid w:val="004A2CB3"/>
    <w:rsid w:val="004A40F5"/>
    <w:rsid w:val="004A608A"/>
    <w:rsid w:val="004B06B4"/>
    <w:rsid w:val="004B52E5"/>
    <w:rsid w:val="004C13FE"/>
    <w:rsid w:val="004C3017"/>
    <w:rsid w:val="004C31E3"/>
    <w:rsid w:val="004C328A"/>
    <w:rsid w:val="004C6B2B"/>
    <w:rsid w:val="004D1199"/>
    <w:rsid w:val="004D190A"/>
    <w:rsid w:val="004D3D95"/>
    <w:rsid w:val="004E0A54"/>
    <w:rsid w:val="004E19A6"/>
    <w:rsid w:val="004E1BE5"/>
    <w:rsid w:val="004E2405"/>
    <w:rsid w:val="004E2F3B"/>
    <w:rsid w:val="004E7000"/>
    <w:rsid w:val="004E7F9A"/>
    <w:rsid w:val="004F31F9"/>
    <w:rsid w:val="004F355A"/>
    <w:rsid w:val="004F3C0D"/>
    <w:rsid w:val="004F79CB"/>
    <w:rsid w:val="004F7BCE"/>
    <w:rsid w:val="00500E07"/>
    <w:rsid w:val="00503BE9"/>
    <w:rsid w:val="00504A34"/>
    <w:rsid w:val="005051AD"/>
    <w:rsid w:val="00505597"/>
    <w:rsid w:val="005072F4"/>
    <w:rsid w:val="00507935"/>
    <w:rsid w:val="00507C02"/>
    <w:rsid w:val="00507DB5"/>
    <w:rsid w:val="005124E6"/>
    <w:rsid w:val="00512E73"/>
    <w:rsid w:val="00517FE9"/>
    <w:rsid w:val="005232D7"/>
    <w:rsid w:val="00523995"/>
    <w:rsid w:val="0052510B"/>
    <w:rsid w:val="00527761"/>
    <w:rsid w:val="00527A2E"/>
    <w:rsid w:val="00530640"/>
    <w:rsid w:val="005327DB"/>
    <w:rsid w:val="00532E74"/>
    <w:rsid w:val="00533403"/>
    <w:rsid w:val="005358C9"/>
    <w:rsid w:val="00535E0F"/>
    <w:rsid w:val="00536143"/>
    <w:rsid w:val="00536203"/>
    <w:rsid w:val="00540827"/>
    <w:rsid w:val="00540C35"/>
    <w:rsid w:val="00541F4C"/>
    <w:rsid w:val="005438AB"/>
    <w:rsid w:val="00545A12"/>
    <w:rsid w:val="005522DB"/>
    <w:rsid w:val="005549D7"/>
    <w:rsid w:val="00560FAB"/>
    <w:rsid w:val="00561A8C"/>
    <w:rsid w:val="00562B4F"/>
    <w:rsid w:val="00572758"/>
    <w:rsid w:val="00572EEC"/>
    <w:rsid w:val="005735C2"/>
    <w:rsid w:val="00574BF2"/>
    <w:rsid w:val="005763EF"/>
    <w:rsid w:val="00576746"/>
    <w:rsid w:val="005769E5"/>
    <w:rsid w:val="005775E9"/>
    <w:rsid w:val="00580709"/>
    <w:rsid w:val="00581015"/>
    <w:rsid w:val="00581E0B"/>
    <w:rsid w:val="0058272D"/>
    <w:rsid w:val="00583AAC"/>
    <w:rsid w:val="00584432"/>
    <w:rsid w:val="00584E31"/>
    <w:rsid w:val="005853C0"/>
    <w:rsid w:val="00585911"/>
    <w:rsid w:val="005861F7"/>
    <w:rsid w:val="00586B05"/>
    <w:rsid w:val="00591706"/>
    <w:rsid w:val="00592D5A"/>
    <w:rsid w:val="00593481"/>
    <w:rsid w:val="00596C4A"/>
    <w:rsid w:val="00596DB9"/>
    <w:rsid w:val="005A0B2C"/>
    <w:rsid w:val="005A1341"/>
    <w:rsid w:val="005A3459"/>
    <w:rsid w:val="005A597B"/>
    <w:rsid w:val="005A731D"/>
    <w:rsid w:val="005B18BE"/>
    <w:rsid w:val="005B2EC5"/>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2875"/>
    <w:rsid w:val="005E3470"/>
    <w:rsid w:val="005E34A2"/>
    <w:rsid w:val="005E4083"/>
    <w:rsid w:val="005F233B"/>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535C"/>
    <w:rsid w:val="0063731D"/>
    <w:rsid w:val="00643215"/>
    <w:rsid w:val="00645368"/>
    <w:rsid w:val="006478D9"/>
    <w:rsid w:val="00650042"/>
    <w:rsid w:val="006502F1"/>
    <w:rsid w:val="00656857"/>
    <w:rsid w:val="0065756F"/>
    <w:rsid w:val="00661050"/>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3E6B"/>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2D5"/>
    <w:rsid w:val="006D7D25"/>
    <w:rsid w:val="006E1879"/>
    <w:rsid w:val="006E233E"/>
    <w:rsid w:val="006E36AB"/>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26990"/>
    <w:rsid w:val="00730716"/>
    <w:rsid w:val="00731801"/>
    <w:rsid w:val="007321DA"/>
    <w:rsid w:val="00732897"/>
    <w:rsid w:val="00733218"/>
    <w:rsid w:val="00733FA9"/>
    <w:rsid w:val="0073466E"/>
    <w:rsid w:val="0073498E"/>
    <w:rsid w:val="0073722D"/>
    <w:rsid w:val="00737B01"/>
    <w:rsid w:val="00740D3A"/>
    <w:rsid w:val="00740F42"/>
    <w:rsid w:val="00742AF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093E"/>
    <w:rsid w:val="00782317"/>
    <w:rsid w:val="007834E1"/>
    <w:rsid w:val="00785695"/>
    <w:rsid w:val="00786EA4"/>
    <w:rsid w:val="00792134"/>
    <w:rsid w:val="0079263F"/>
    <w:rsid w:val="00795089"/>
    <w:rsid w:val="00796EF7"/>
    <w:rsid w:val="007979DC"/>
    <w:rsid w:val="007A0C84"/>
    <w:rsid w:val="007A2D75"/>
    <w:rsid w:val="007A4662"/>
    <w:rsid w:val="007A4D1F"/>
    <w:rsid w:val="007A53BD"/>
    <w:rsid w:val="007A5D0F"/>
    <w:rsid w:val="007A5DEA"/>
    <w:rsid w:val="007A5F92"/>
    <w:rsid w:val="007B0147"/>
    <w:rsid w:val="007B46E5"/>
    <w:rsid w:val="007B59DA"/>
    <w:rsid w:val="007C057D"/>
    <w:rsid w:val="007C2184"/>
    <w:rsid w:val="007C239D"/>
    <w:rsid w:val="007C3608"/>
    <w:rsid w:val="007C37B9"/>
    <w:rsid w:val="007C4698"/>
    <w:rsid w:val="007C48A6"/>
    <w:rsid w:val="007C4F79"/>
    <w:rsid w:val="007C5F04"/>
    <w:rsid w:val="007C6836"/>
    <w:rsid w:val="007C6B1C"/>
    <w:rsid w:val="007C6C67"/>
    <w:rsid w:val="007D0FC1"/>
    <w:rsid w:val="007D1325"/>
    <w:rsid w:val="007D1CCE"/>
    <w:rsid w:val="007D21FC"/>
    <w:rsid w:val="007D24C4"/>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3DD9"/>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5B7C"/>
    <w:rsid w:val="00835C42"/>
    <w:rsid w:val="00835C5B"/>
    <w:rsid w:val="00842874"/>
    <w:rsid w:val="00842A37"/>
    <w:rsid w:val="00842A7D"/>
    <w:rsid w:val="00844456"/>
    <w:rsid w:val="00845543"/>
    <w:rsid w:val="00846E62"/>
    <w:rsid w:val="00847BE8"/>
    <w:rsid w:val="008514C4"/>
    <w:rsid w:val="0085476F"/>
    <w:rsid w:val="0085561B"/>
    <w:rsid w:val="00856149"/>
    <w:rsid w:val="00856785"/>
    <w:rsid w:val="0085705E"/>
    <w:rsid w:val="0085722B"/>
    <w:rsid w:val="0086153C"/>
    <w:rsid w:val="0086160E"/>
    <w:rsid w:val="00861D34"/>
    <w:rsid w:val="00862AF2"/>
    <w:rsid w:val="00863460"/>
    <w:rsid w:val="008645E7"/>
    <w:rsid w:val="0086497A"/>
    <w:rsid w:val="00864FA6"/>
    <w:rsid w:val="00867520"/>
    <w:rsid w:val="008675E6"/>
    <w:rsid w:val="00867A15"/>
    <w:rsid w:val="00871275"/>
    <w:rsid w:val="00873628"/>
    <w:rsid w:val="00875331"/>
    <w:rsid w:val="0087566E"/>
    <w:rsid w:val="00875DA2"/>
    <w:rsid w:val="00880B94"/>
    <w:rsid w:val="00880BFE"/>
    <w:rsid w:val="008826F0"/>
    <w:rsid w:val="0088387D"/>
    <w:rsid w:val="00886E20"/>
    <w:rsid w:val="00887095"/>
    <w:rsid w:val="008902D5"/>
    <w:rsid w:val="00890DD3"/>
    <w:rsid w:val="00891EC2"/>
    <w:rsid w:val="00892E5F"/>
    <w:rsid w:val="008936EE"/>
    <w:rsid w:val="00893E35"/>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6DBC"/>
    <w:rsid w:val="008E7699"/>
    <w:rsid w:val="008F0C1A"/>
    <w:rsid w:val="008F156F"/>
    <w:rsid w:val="008F2CBF"/>
    <w:rsid w:val="008F397D"/>
    <w:rsid w:val="008F3CED"/>
    <w:rsid w:val="008F559F"/>
    <w:rsid w:val="0090042A"/>
    <w:rsid w:val="00901209"/>
    <w:rsid w:val="00902F4D"/>
    <w:rsid w:val="00902FA2"/>
    <w:rsid w:val="009031C7"/>
    <w:rsid w:val="00903902"/>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2167"/>
    <w:rsid w:val="00934159"/>
    <w:rsid w:val="00937175"/>
    <w:rsid w:val="00940C36"/>
    <w:rsid w:val="00940F47"/>
    <w:rsid w:val="0094288A"/>
    <w:rsid w:val="0094456F"/>
    <w:rsid w:val="00944D29"/>
    <w:rsid w:val="00945E93"/>
    <w:rsid w:val="009467C0"/>
    <w:rsid w:val="00946B67"/>
    <w:rsid w:val="009476FF"/>
    <w:rsid w:val="0095045E"/>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0025"/>
    <w:rsid w:val="00980ACB"/>
    <w:rsid w:val="009826FA"/>
    <w:rsid w:val="00983651"/>
    <w:rsid w:val="00984DD8"/>
    <w:rsid w:val="00986481"/>
    <w:rsid w:val="00991726"/>
    <w:rsid w:val="00991BEB"/>
    <w:rsid w:val="00991E15"/>
    <w:rsid w:val="00992975"/>
    <w:rsid w:val="00992A12"/>
    <w:rsid w:val="00994054"/>
    <w:rsid w:val="00996E53"/>
    <w:rsid w:val="009973DF"/>
    <w:rsid w:val="00997A82"/>
    <w:rsid w:val="009A0974"/>
    <w:rsid w:val="009A2376"/>
    <w:rsid w:val="009B26A5"/>
    <w:rsid w:val="009B3EDB"/>
    <w:rsid w:val="009B468A"/>
    <w:rsid w:val="009B57F8"/>
    <w:rsid w:val="009B6AF9"/>
    <w:rsid w:val="009B6BB2"/>
    <w:rsid w:val="009B7FBE"/>
    <w:rsid w:val="009C1012"/>
    <w:rsid w:val="009C323E"/>
    <w:rsid w:val="009C439B"/>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30C"/>
    <w:rsid w:val="009E56B6"/>
    <w:rsid w:val="009E58F5"/>
    <w:rsid w:val="009E77BD"/>
    <w:rsid w:val="009E7A10"/>
    <w:rsid w:val="009F018D"/>
    <w:rsid w:val="009F136E"/>
    <w:rsid w:val="009F1F9E"/>
    <w:rsid w:val="009F2F63"/>
    <w:rsid w:val="009F7309"/>
    <w:rsid w:val="009F7EAC"/>
    <w:rsid w:val="00A02C88"/>
    <w:rsid w:val="00A05D5C"/>
    <w:rsid w:val="00A06005"/>
    <w:rsid w:val="00A06143"/>
    <w:rsid w:val="00A06726"/>
    <w:rsid w:val="00A079C0"/>
    <w:rsid w:val="00A07A2E"/>
    <w:rsid w:val="00A10D64"/>
    <w:rsid w:val="00A10E87"/>
    <w:rsid w:val="00A11043"/>
    <w:rsid w:val="00A11584"/>
    <w:rsid w:val="00A138E6"/>
    <w:rsid w:val="00A14526"/>
    <w:rsid w:val="00A15274"/>
    <w:rsid w:val="00A1701D"/>
    <w:rsid w:val="00A1774F"/>
    <w:rsid w:val="00A22CED"/>
    <w:rsid w:val="00A26180"/>
    <w:rsid w:val="00A325C4"/>
    <w:rsid w:val="00A35E00"/>
    <w:rsid w:val="00A36938"/>
    <w:rsid w:val="00A36C6A"/>
    <w:rsid w:val="00A40098"/>
    <w:rsid w:val="00A402CF"/>
    <w:rsid w:val="00A40A00"/>
    <w:rsid w:val="00A40E75"/>
    <w:rsid w:val="00A40F3B"/>
    <w:rsid w:val="00A4309A"/>
    <w:rsid w:val="00A43E3B"/>
    <w:rsid w:val="00A44395"/>
    <w:rsid w:val="00A46D39"/>
    <w:rsid w:val="00A50944"/>
    <w:rsid w:val="00A51F3B"/>
    <w:rsid w:val="00A536CC"/>
    <w:rsid w:val="00A541F0"/>
    <w:rsid w:val="00A545C7"/>
    <w:rsid w:val="00A55E69"/>
    <w:rsid w:val="00A56DA5"/>
    <w:rsid w:val="00A573B3"/>
    <w:rsid w:val="00A57B24"/>
    <w:rsid w:val="00A617C1"/>
    <w:rsid w:val="00A61908"/>
    <w:rsid w:val="00A65088"/>
    <w:rsid w:val="00A660C5"/>
    <w:rsid w:val="00A66B91"/>
    <w:rsid w:val="00A67D35"/>
    <w:rsid w:val="00A710ED"/>
    <w:rsid w:val="00A71C39"/>
    <w:rsid w:val="00A72937"/>
    <w:rsid w:val="00A773AF"/>
    <w:rsid w:val="00A813ED"/>
    <w:rsid w:val="00A82AC2"/>
    <w:rsid w:val="00A84B2B"/>
    <w:rsid w:val="00A8551F"/>
    <w:rsid w:val="00A8633B"/>
    <w:rsid w:val="00A864AE"/>
    <w:rsid w:val="00A87134"/>
    <w:rsid w:val="00A87A1B"/>
    <w:rsid w:val="00A87EA4"/>
    <w:rsid w:val="00A9144B"/>
    <w:rsid w:val="00A92F4F"/>
    <w:rsid w:val="00A937BA"/>
    <w:rsid w:val="00A95584"/>
    <w:rsid w:val="00A9625E"/>
    <w:rsid w:val="00A9749F"/>
    <w:rsid w:val="00AA0D3F"/>
    <w:rsid w:val="00AA1DB9"/>
    <w:rsid w:val="00AA3894"/>
    <w:rsid w:val="00AA4F06"/>
    <w:rsid w:val="00AA5A10"/>
    <w:rsid w:val="00AA7554"/>
    <w:rsid w:val="00AB0C5A"/>
    <w:rsid w:val="00AB3B3F"/>
    <w:rsid w:val="00AB3D45"/>
    <w:rsid w:val="00AB48ED"/>
    <w:rsid w:val="00AB5767"/>
    <w:rsid w:val="00AB5C5C"/>
    <w:rsid w:val="00AB6A70"/>
    <w:rsid w:val="00AC00B6"/>
    <w:rsid w:val="00AC0A48"/>
    <w:rsid w:val="00AC10D3"/>
    <w:rsid w:val="00AC1ABC"/>
    <w:rsid w:val="00AC29E4"/>
    <w:rsid w:val="00AC3FFB"/>
    <w:rsid w:val="00AC401E"/>
    <w:rsid w:val="00AC4501"/>
    <w:rsid w:val="00AC4E77"/>
    <w:rsid w:val="00AC5B12"/>
    <w:rsid w:val="00AC7CFA"/>
    <w:rsid w:val="00AD4A16"/>
    <w:rsid w:val="00AD54E5"/>
    <w:rsid w:val="00AD65C5"/>
    <w:rsid w:val="00AD75E0"/>
    <w:rsid w:val="00AD7B4E"/>
    <w:rsid w:val="00AE0EF3"/>
    <w:rsid w:val="00AE0EF8"/>
    <w:rsid w:val="00AE2057"/>
    <w:rsid w:val="00AE2326"/>
    <w:rsid w:val="00AE4FA2"/>
    <w:rsid w:val="00AE6368"/>
    <w:rsid w:val="00AF09A5"/>
    <w:rsid w:val="00AF1ADF"/>
    <w:rsid w:val="00AF2713"/>
    <w:rsid w:val="00AF7E2D"/>
    <w:rsid w:val="00B00496"/>
    <w:rsid w:val="00B00C45"/>
    <w:rsid w:val="00B04424"/>
    <w:rsid w:val="00B0525D"/>
    <w:rsid w:val="00B05B29"/>
    <w:rsid w:val="00B069D9"/>
    <w:rsid w:val="00B06B26"/>
    <w:rsid w:val="00B06EAE"/>
    <w:rsid w:val="00B0747D"/>
    <w:rsid w:val="00B10133"/>
    <w:rsid w:val="00B1075F"/>
    <w:rsid w:val="00B10D9F"/>
    <w:rsid w:val="00B1303E"/>
    <w:rsid w:val="00B13D27"/>
    <w:rsid w:val="00B15F5D"/>
    <w:rsid w:val="00B17689"/>
    <w:rsid w:val="00B20E88"/>
    <w:rsid w:val="00B212A7"/>
    <w:rsid w:val="00B21D9D"/>
    <w:rsid w:val="00B23014"/>
    <w:rsid w:val="00B2342E"/>
    <w:rsid w:val="00B24C89"/>
    <w:rsid w:val="00B2600F"/>
    <w:rsid w:val="00B2607F"/>
    <w:rsid w:val="00B30217"/>
    <w:rsid w:val="00B30285"/>
    <w:rsid w:val="00B3054D"/>
    <w:rsid w:val="00B30AE0"/>
    <w:rsid w:val="00B3544D"/>
    <w:rsid w:val="00B360FE"/>
    <w:rsid w:val="00B3623B"/>
    <w:rsid w:val="00B36591"/>
    <w:rsid w:val="00B42526"/>
    <w:rsid w:val="00B476AD"/>
    <w:rsid w:val="00B47E3D"/>
    <w:rsid w:val="00B5217E"/>
    <w:rsid w:val="00B5300F"/>
    <w:rsid w:val="00B563B7"/>
    <w:rsid w:val="00B56D8B"/>
    <w:rsid w:val="00B574E0"/>
    <w:rsid w:val="00B61C4C"/>
    <w:rsid w:val="00B622D3"/>
    <w:rsid w:val="00B64B75"/>
    <w:rsid w:val="00B658A8"/>
    <w:rsid w:val="00B701F7"/>
    <w:rsid w:val="00B7021A"/>
    <w:rsid w:val="00B70B2D"/>
    <w:rsid w:val="00B70D51"/>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56B"/>
    <w:rsid w:val="00B96AD3"/>
    <w:rsid w:val="00B97D0D"/>
    <w:rsid w:val="00B97F45"/>
    <w:rsid w:val="00BA1090"/>
    <w:rsid w:val="00BA2C99"/>
    <w:rsid w:val="00BA36D4"/>
    <w:rsid w:val="00BA482A"/>
    <w:rsid w:val="00BA68D9"/>
    <w:rsid w:val="00BA6A0B"/>
    <w:rsid w:val="00BA720D"/>
    <w:rsid w:val="00BB077C"/>
    <w:rsid w:val="00BB16BE"/>
    <w:rsid w:val="00BB1A42"/>
    <w:rsid w:val="00BB21EF"/>
    <w:rsid w:val="00BB3256"/>
    <w:rsid w:val="00BB546A"/>
    <w:rsid w:val="00BB6C23"/>
    <w:rsid w:val="00BC084E"/>
    <w:rsid w:val="00BC0B20"/>
    <w:rsid w:val="00BC4AAF"/>
    <w:rsid w:val="00BC4C8D"/>
    <w:rsid w:val="00BC6110"/>
    <w:rsid w:val="00BC690B"/>
    <w:rsid w:val="00BC6DCC"/>
    <w:rsid w:val="00BC728A"/>
    <w:rsid w:val="00BD0613"/>
    <w:rsid w:val="00BD1602"/>
    <w:rsid w:val="00BD2220"/>
    <w:rsid w:val="00BD4CD7"/>
    <w:rsid w:val="00BD5E46"/>
    <w:rsid w:val="00BD6AA5"/>
    <w:rsid w:val="00BE0D8C"/>
    <w:rsid w:val="00BE10FB"/>
    <w:rsid w:val="00BE1FBC"/>
    <w:rsid w:val="00BE3590"/>
    <w:rsid w:val="00BE385D"/>
    <w:rsid w:val="00BE56F7"/>
    <w:rsid w:val="00BE6333"/>
    <w:rsid w:val="00BE7046"/>
    <w:rsid w:val="00BE7969"/>
    <w:rsid w:val="00BE7FE8"/>
    <w:rsid w:val="00BF520E"/>
    <w:rsid w:val="00BF7D6F"/>
    <w:rsid w:val="00C02462"/>
    <w:rsid w:val="00C02C6E"/>
    <w:rsid w:val="00C0425D"/>
    <w:rsid w:val="00C04E86"/>
    <w:rsid w:val="00C05B27"/>
    <w:rsid w:val="00C071C7"/>
    <w:rsid w:val="00C10489"/>
    <w:rsid w:val="00C12F68"/>
    <w:rsid w:val="00C12FE0"/>
    <w:rsid w:val="00C13B32"/>
    <w:rsid w:val="00C14921"/>
    <w:rsid w:val="00C16707"/>
    <w:rsid w:val="00C17B10"/>
    <w:rsid w:val="00C20AE4"/>
    <w:rsid w:val="00C242DD"/>
    <w:rsid w:val="00C24DAB"/>
    <w:rsid w:val="00C264BE"/>
    <w:rsid w:val="00C30400"/>
    <w:rsid w:val="00C30813"/>
    <w:rsid w:val="00C30C91"/>
    <w:rsid w:val="00C3133A"/>
    <w:rsid w:val="00C317C5"/>
    <w:rsid w:val="00C363B8"/>
    <w:rsid w:val="00C40047"/>
    <w:rsid w:val="00C40EE1"/>
    <w:rsid w:val="00C413D7"/>
    <w:rsid w:val="00C41533"/>
    <w:rsid w:val="00C41BF1"/>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DE8"/>
    <w:rsid w:val="00CB3F40"/>
    <w:rsid w:val="00CB6E56"/>
    <w:rsid w:val="00CB73FD"/>
    <w:rsid w:val="00CC06C6"/>
    <w:rsid w:val="00CC1493"/>
    <w:rsid w:val="00CC14E7"/>
    <w:rsid w:val="00CC211F"/>
    <w:rsid w:val="00CC22B6"/>
    <w:rsid w:val="00CC39BA"/>
    <w:rsid w:val="00CC48A7"/>
    <w:rsid w:val="00CC4C8A"/>
    <w:rsid w:val="00CC4F3B"/>
    <w:rsid w:val="00CC702E"/>
    <w:rsid w:val="00CD11F1"/>
    <w:rsid w:val="00CD2BC9"/>
    <w:rsid w:val="00CD4694"/>
    <w:rsid w:val="00CD5497"/>
    <w:rsid w:val="00CD5F7D"/>
    <w:rsid w:val="00CD7514"/>
    <w:rsid w:val="00CD7EC8"/>
    <w:rsid w:val="00CE24C7"/>
    <w:rsid w:val="00CE31F8"/>
    <w:rsid w:val="00CE4E9C"/>
    <w:rsid w:val="00CE4F62"/>
    <w:rsid w:val="00CE56CC"/>
    <w:rsid w:val="00CE5729"/>
    <w:rsid w:val="00CE58A6"/>
    <w:rsid w:val="00CE6233"/>
    <w:rsid w:val="00CF2319"/>
    <w:rsid w:val="00CF35D0"/>
    <w:rsid w:val="00CF385C"/>
    <w:rsid w:val="00CF4791"/>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5DA1"/>
    <w:rsid w:val="00D16638"/>
    <w:rsid w:val="00D1718B"/>
    <w:rsid w:val="00D22EA6"/>
    <w:rsid w:val="00D245A7"/>
    <w:rsid w:val="00D25F97"/>
    <w:rsid w:val="00D27BAD"/>
    <w:rsid w:val="00D27D88"/>
    <w:rsid w:val="00D34E85"/>
    <w:rsid w:val="00D35DEF"/>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6D44"/>
    <w:rsid w:val="00D66E87"/>
    <w:rsid w:val="00D67FB7"/>
    <w:rsid w:val="00D71F10"/>
    <w:rsid w:val="00D72749"/>
    <w:rsid w:val="00D72D96"/>
    <w:rsid w:val="00D768EA"/>
    <w:rsid w:val="00D778EF"/>
    <w:rsid w:val="00D80A6A"/>
    <w:rsid w:val="00D80B51"/>
    <w:rsid w:val="00D843A0"/>
    <w:rsid w:val="00D866B6"/>
    <w:rsid w:val="00D92AB2"/>
    <w:rsid w:val="00D92E92"/>
    <w:rsid w:val="00D945F7"/>
    <w:rsid w:val="00D95391"/>
    <w:rsid w:val="00D97B9A"/>
    <w:rsid w:val="00DA2124"/>
    <w:rsid w:val="00DA233F"/>
    <w:rsid w:val="00DA3950"/>
    <w:rsid w:val="00DA4B0D"/>
    <w:rsid w:val="00DA5CB2"/>
    <w:rsid w:val="00DA66D2"/>
    <w:rsid w:val="00DA6C29"/>
    <w:rsid w:val="00DA7718"/>
    <w:rsid w:val="00DA7749"/>
    <w:rsid w:val="00DA7CA1"/>
    <w:rsid w:val="00DB0D04"/>
    <w:rsid w:val="00DB21A6"/>
    <w:rsid w:val="00DB31B4"/>
    <w:rsid w:val="00DB6EED"/>
    <w:rsid w:val="00DC0C3F"/>
    <w:rsid w:val="00DC17E0"/>
    <w:rsid w:val="00DC1F14"/>
    <w:rsid w:val="00DC2E05"/>
    <w:rsid w:val="00DC69CF"/>
    <w:rsid w:val="00DC6E7B"/>
    <w:rsid w:val="00DC6E90"/>
    <w:rsid w:val="00DD255C"/>
    <w:rsid w:val="00DD2D4B"/>
    <w:rsid w:val="00DD3079"/>
    <w:rsid w:val="00DD3423"/>
    <w:rsid w:val="00DD3CE0"/>
    <w:rsid w:val="00DD401C"/>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485C"/>
    <w:rsid w:val="00E059B3"/>
    <w:rsid w:val="00E111F2"/>
    <w:rsid w:val="00E116CF"/>
    <w:rsid w:val="00E13D2B"/>
    <w:rsid w:val="00E155DE"/>
    <w:rsid w:val="00E15E7F"/>
    <w:rsid w:val="00E164DD"/>
    <w:rsid w:val="00E16736"/>
    <w:rsid w:val="00E233E0"/>
    <w:rsid w:val="00E255D6"/>
    <w:rsid w:val="00E25A8D"/>
    <w:rsid w:val="00E25CC6"/>
    <w:rsid w:val="00E27872"/>
    <w:rsid w:val="00E3192E"/>
    <w:rsid w:val="00E32CED"/>
    <w:rsid w:val="00E36E64"/>
    <w:rsid w:val="00E3787E"/>
    <w:rsid w:val="00E37912"/>
    <w:rsid w:val="00E40697"/>
    <w:rsid w:val="00E409A0"/>
    <w:rsid w:val="00E428F2"/>
    <w:rsid w:val="00E42C92"/>
    <w:rsid w:val="00E42F0F"/>
    <w:rsid w:val="00E430E4"/>
    <w:rsid w:val="00E44880"/>
    <w:rsid w:val="00E45F59"/>
    <w:rsid w:val="00E46305"/>
    <w:rsid w:val="00E469E7"/>
    <w:rsid w:val="00E46D1F"/>
    <w:rsid w:val="00E5025E"/>
    <w:rsid w:val="00E50766"/>
    <w:rsid w:val="00E535A8"/>
    <w:rsid w:val="00E539C2"/>
    <w:rsid w:val="00E553C2"/>
    <w:rsid w:val="00E5791F"/>
    <w:rsid w:val="00E6301A"/>
    <w:rsid w:val="00E631B7"/>
    <w:rsid w:val="00E63719"/>
    <w:rsid w:val="00E64067"/>
    <w:rsid w:val="00E65A3D"/>
    <w:rsid w:val="00E66B7D"/>
    <w:rsid w:val="00E70ABD"/>
    <w:rsid w:val="00E7221E"/>
    <w:rsid w:val="00E72FCC"/>
    <w:rsid w:val="00E73BB4"/>
    <w:rsid w:val="00E751C1"/>
    <w:rsid w:val="00E758FA"/>
    <w:rsid w:val="00E75A51"/>
    <w:rsid w:val="00E80EB2"/>
    <w:rsid w:val="00E84AC1"/>
    <w:rsid w:val="00E86685"/>
    <w:rsid w:val="00E90E7A"/>
    <w:rsid w:val="00E92B30"/>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0B8"/>
    <w:rsid w:val="00EF097A"/>
    <w:rsid w:val="00EF1194"/>
    <w:rsid w:val="00EF2A43"/>
    <w:rsid w:val="00EF33B6"/>
    <w:rsid w:val="00EF3481"/>
    <w:rsid w:val="00EF3CAE"/>
    <w:rsid w:val="00EF6D22"/>
    <w:rsid w:val="00EF7E86"/>
    <w:rsid w:val="00F0007D"/>
    <w:rsid w:val="00F00682"/>
    <w:rsid w:val="00F015FA"/>
    <w:rsid w:val="00F02AC7"/>
    <w:rsid w:val="00F02C70"/>
    <w:rsid w:val="00F04130"/>
    <w:rsid w:val="00F07328"/>
    <w:rsid w:val="00F07F0C"/>
    <w:rsid w:val="00F10939"/>
    <w:rsid w:val="00F12006"/>
    <w:rsid w:val="00F1305B"/>
    <w:rsid w:val="00F135E0"/>
    <w:rsid w:val="00F13B95"/>
    <w:rsid w:val="00F1798E"/>
    <w:rsid w:val="00F211F4"/>
    <w:rsid w:val="00F21E95"/>
    <w:rsid w:val="00F23A6D"/>
    <w:rsid w:val="00F2427F"/>
    <w:rsid w:val="00F24C5D"/>
    <w:rsid w:val="00F25D24"/>
    <w:rsid w:val="00F26B8E"/>
    <w:rsid w:val="00F27CE0"/>
    <w:rsid w:val="00F31887"/>
    <w:rsid w:val="00F33DD9"/>
    <w:rsid w:val="00F34BF5"/>
    <w:rsid w:val="00F4039B"/>
    <w:rsid w:val="00F41998"/>
    <w:rsid w:val="00F43E67"/>
    <w:rsid w:val="00F443E5"/>
    <w:rsid w:val="00F45AA6"/>
    <w:rsid w:val="00F45F5C"/>
    <w:rsid w:val="00F47AA5"/>
    <w:rsid w:val="00F52B2F"/>
    <w:rsid w:val="00F53CA3"/>
    <w:rsid w:val="00F54F29"/>
    <w:rsid w:val="00F563C4"/>
    <w:rsid w:val="00F615F5"/>
    <w:rsid w:val="00F6231E"/>
    <w:rsid w:val="00F65319"/>
    <w:rsid w:val="00F7020C"/>
    <w:rsid w:val="00F708DF"/>
    <w:rsid w:val="00F73438"/>
    <w:rsid w:val="00F737DA"/>
    <w:rsid w:val="00F73E30"/>
    <w:rsid w:val="00F746C7"/>
    <w:rsid w:val="00F7470D"/>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0D45"/>
    <w:rsid w:val="00FD1923"/>
    <w:rsid w:val="00FD21F9"/>
    <w:rsid w:val="00FD32A9"/>
    <w:rsid w:val="00FD3B74"/>
    <w:rsid w:val="00FD5678"/>
    <w:rsid w:val="00FD69BF"/>
    <w:rsid w:val="00FD6D26"/>
    <w:rsid w:val="00FD7CCB"/>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923123">
      <w:bodyDiv w:val="1"/>
      <w:marLeft w:val="0"/>
      <w:marRight w:val="0"/>
      <w:marTop w:val="0"/>
      <w:marBottom w:val="0"/>
      <w:divBdr>
        <w:top w:val="none" w:sz="0" w:space="0" w:color="auto"/>
        <w:left w:val="none" w:sz="0" w:space="0" w:color="auto"/>
        <w:bottom w:val="none" w:sz="0" w:space="0" w:color="auto"/>
        <w:right w:val="none" w:sz="0" w:space="0" w:color="auto"/>
      </w:divBdr>
      <w:divsChild>
        <w:div w:id="315769623">
          <w:marLeft w:val="0"/>
          <w:marRight w:val="0"/>
          <w:marTop w:val="0"/>
          <w:marBottom w:val="0"/>
          <w:divBdr>
            <w:top w:val="none" w:sz="0" w:space="0" w:color="auto"/>
            <w:left w:val="none" w:sz="0" w:space="0" w:color="auto"/>
            <w:bottom w:val="none" w:sz="0" w:space="0" w:color="auto"/>
            <w:right w:val="none" w:sz="0" w:space="0" w:color="auto"/>
          </w:divBdr>
        </w:div>
        <w:div w:id="1713075166">
          <w:marLeft w:val="0"/>
          <w:marRight w:val="0"/>
          <w:marTop w:val="0"/>
          <w:marBottom w:val="0"/>
          <w:divBdr>
            <w:top w:val="none" w:sz="0" w:space="0" w:color="auto"/>
            <w:left w:val="none" w:sz="0" w:space="0" w:color="auto"/>
            <w:bottom w:val="none" w:sz="0" w:space="0" w:color="auto"/>
            <w:right w:val="none" w:sz="0" w:space="0" w:color="auto"/>
          </w:divBdr>
        </w:div>
        <w:div w:id="790901236">
          <w:marLeft w:val="0"/>
          <w:marRight w:val="0"/>
          <w:marTop w:val="0"/>
          <w:marBottom w:val="0"/>
          <w:divBdr>
            <w:top w:val="none" w:sz="0" w:space="0" w:color="auto"/>
            <w:left w:val="none" w:sz="0" w:space="0" w:color="auto"/>
            <w:bottom w:val="none" w:sz="0" w:space="0" w:color="auto"/>
            <w:right w:val="none" w:sz="0" w:space="0" w:color="auto"/>
          </w:divBdr>
        </w:div>
      </w:divsChild>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597188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de.sennheiser.com/newsroom/insights-into-frequency-coordination-of-broadband-wireless-multi-channel-audio-systems-wmas-and-narrowband-wireless-equipment"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share/SBhSq7pTgTxuuKYhz3pp"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6D059903-1148-4866-8FBE-2A6E82F44E7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e9c727e-d45f-4c1f-9856-d02c6c615056"/>
    <ds:schemaRef ds:uri="http://purl.org/dc/terms/"/>
    <ds:schemaRef ds:uri="af33bca9-0764-4c5e-92b6-8d18ee39a561"/>
    <ds:schemaRef ds:uri="http://www.w3.org/XML/1998/namespace"/>
    <ds:schemaRef ds:uri="http://purl.org/dc/dcmitype/"/>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3427</Words>
  <Characters>19539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2023-05-16T13:02:00Z</cp:lastPrinted>
  <dcterms:created xsi:type="dcterms:W3CDTF">2023-05-16T13:01:00Z</dcterms:created>
  <dcterms:modified xsi:type="dcterms:W3CDTF">2023-05-16T13:02:00Z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